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BD46C5" w:rsidTr="00BD46C5">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BD46C5" w:rsidRDefault="00BD46C5" w:rsidP="00741744">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МИНИСТЕРСТВО ОБРАЗОВАНИЯ </w:t>
            </w:r>
            <w:r w:rsidR="00741744">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НИЖЕГОРОДСКОЙ ОБЛАСТИ</w:t>
            </w:r>
          </w:p>
        </w:tc>
      </w:tr>
      <w:tr w:rsidR="00BD46C5" w:rsidTr="00BD46C5">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BD46C5" w:rsidRDefault="00BD46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BD46C5" w:rsidTr="00BD46C5">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D46C5" w:rsidRDefault="00BD46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center"/>
              <w:rPr>
                <w:rFonts w:ascii="Times New Roman" w:eastAsia="Times New Roman" w:hAnsi="Times New Roman" w:cs="Times New Roman"/>
                <w:lang w:eastAsia="ru-RU"/>
              </w:rPr>
            </w:pPr>
          </w:p>
        </w:tc>
      </w:tr>
      <w:tr w:rsidR="00BD46C5" w:rsidTr="00BD46C5">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BD46C5" w:rsidRDefault="00BD46C5">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CF5C7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i/>
          <w:sz w:val="28"/>
          <w:szCs w:val="20"/>
          <w:u w:val="single"/>
          <w:lang w:eastAsia="ru-RU"/>
        </w:rPr>
        <w:t>технологический</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w:t>
      </w:r>
      <w:r w:rsidR="00741744">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г.        </w:t>
      </w:r>
    </w:p>
    <w:p w:rsidR="00BD46C5" w:rsidRDefault="00BD46C5" w:rsidP="00BD46C5">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Pr>
          <w:rFonts w:ascii="Times New Roman" w:eastAsia="Times New Roman" w:hAnsi="Times New Roman" w:cs="Times New Roman"/>
          <w:sz w:val="28"/>
          <w:szCs w:val="28"/>
          <w:lang w:eastAsia="ru-RU"/>
        </w:rPr>
        <w:t xml:space="preserve"> :</w:t>
      </w:r>
      <w:proofErr w:type="gramEnd"/>
    </w:p>
    <w:p w:rsidR="00BD46C5" w:rsidRDefault="00BD46C5" w:rsidP="00BD46C5">
      <w:pPr>
        <w:spacing w:after="0" w:line="276" w:lineRule="auto"/>
        <w:jc w:val="both"/>
        <w:rPr>
          <w:rFonts w:ascii="Times New Roman" w:eastAsia="Times New Roman" w:hAnsi="Times New Roman" w:cs="Times New Roman"/>
          <w:sz w:val="28"/>
          <w:szCs w:val="28"/>
          <w:lang w:eastAsia="ru-RU"/>
        </w:rPr>
      </w:pPr>
    </w:p>
    <w:p w:rsidR="00BD46C5" w:rsidRDefault="00BD46C5" w:rsidP="00BD46C5">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1. </w:t>
      </w:r>
      <w:hyperlink r:id="rId8" w:history="1">
        <w:r>
          <w:rPr>
            <w:rStyle w:val="a3"/>
            <w:color w:val="106BBE"/>
            <w:sz w:val="28"/>
            <w:szCs w:val="28"/>
          </w:rPr>
          <w:t>Федерального  закона от 29 декабря 2012 г. N 273-ФЗ "Об образовании в Российской Федерации" (с изменениями и дополнениями)</w:t>
        </w:r>
      </w:hyperlink>
      <w:r>
        <w:rPr>
          <w:rFonts w:ascii="Cambria" w:eastAsia="Times New Roman" w:hAnsi="Cambria" w:cs="Times New Roman"/>
          <w:kern w:val="32"/>
          <w:sz w:val="28"/>
          <w:szCs w:val="28"/>
        </w:rPr>
        <w:t xml:space="preserve"> </w:t>
      </w:r>
    </w:p>
    <w:p w:rsidR="00BD46C5" w:rsidRDefault="00BD46C5" w:rsidP="00BD46C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rFonts w:ascii="Times New Roman" w:eastAsia="Times New Roman" w:hAnsi="Times New Roman" w:cs="Times New Roman"/>
          <w:b/>
          <w:bCs/>
          <w:sz w:val="28"/>
          <w:szCs w:val="28"/>
          <w:lang w:eastAsia="ru-RU"/>
        </w:rPr>
        <w:t xml:space="preserve">разрабатывается </w:t>
      </w:r>
      <w:r>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BD46C5" w:rsidRDefault="00BD46C5" w:rsidP="00BD46C5">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2.  </w:t>
      </w:r>
      <w:bookmarkStart w:id="0" w:name="anchor0"/>
      <w:bookmarkEnd w:id="0"/>
      <w:r>
        <w:rPr>
          <w:rFonts w:ascii="Cambria" w:eastAsia="Times New Roman" w:hAnsi="Cambria" w:cs="Times New Roman"/>
          <w:b/>
          <w:bCs/>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p>
    <w:p w:rsidR="00BD46C5" w:rsidRDefault="00BD46C5" w:rsidP="00BD46C5">
      <w:pPr>
        <w:keepNext/>
        <w:autoSpaceDE w:val="0"/>
        <w:autoSpaceDN w:val="0"/>
        <w:spacing w:after="0" w:line="240" w:lineRule="auto"/>
        <w:ind w:firstLine="284"/>
        <w:outlineLvl w:val="0"/>
        <w:rPr>
          <w:rFonts w:ascii="Cambria" w:eastAsia="Times New Roman" w:hAnsi="Cambria" w:cs="Times New Roman"/>
          <w:b/>
          <w:bCs/>
          <w:kern w:val="32"/>
          <w:sz w:val="32"/>
          <w:szCs w:val="32"/>
        </w:rPr>
      </w:pPr>
      <w:r>
        <w:rPr>
          <w:rFonts w:ascii="Cambria" w:eastAsia="Times New Roman" w:hAnsi="Cambria" w:cs="Times New Roman"/>
          <w:b/>
          <w:bCs/>
          <w:kern w:val="32"/>
          <w:sz w:val="28"/>
          <w:szCs w:val="28"/>
        </w:rPr>
        <w:t xml:space="preserve">4. </w:t>
      </w:r>
      <w:hyperlink r:id="rId9" w:history="1">
        <w:r>
          <w:rPr>
            <w:rStyle w:val="a3"/>
            <w:color w:val="106BBE"/>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p>
    <w:p w:rsidR="00BD46C5" w:rsidRDefault="00BD46C5" w:rsidP="00BD46C5">
      <w:pPr>
        <w:spacing w:after="0" w:line="240" w:lineRule="auto"/>
        <w:ind w:firstLine="709"/>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Примерной программы «География» -                     </w:t>
      </w:r>
    </w:p>
    <w:p w:rsidR="00BD46C5" w:rsidRDefault="00BD46C5" w:rsidP="00BD46C5">
      <w:pPr>
        <w:spacing w:after="0" w:line="240" w:lineRule="auto"/>
        <w:ind w:firstLine="709"/>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p>
    <w:p w:rsidR="00BD46C5" w:rsidRDefault="00BD46C5" w:rsidP="00BD46C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 2022 г,  </w:t>
      </w:r>
      <w:proofErr w:type="gramStart"/>
      <w:r>
        <w:rPr>
          <w:rFonts w:ascii="Times New Roman" w:eastAsia="Times New Roman" w:hAnsi="Times New Roman" w:cs="Times New Roman"/>
          <w:sz w:val="28"/>
          <w:szCs w:val="28"/>
          <w:lang w:eastAsia="ru-RU"/>
        </w:rPr>
        <w:t>утвержденной</w:t>
      </w:r>
      <w:proofErr w:type="gramEnd"/>
      <w:r>
        <w:rPr>
          <w:rFonts w:ascii="Times New Roman" w:eastAsia="Times New Roman" w:hAnsi="Times New Roman" w:cs="Times New Roman"/>
          <w:sz w:val="28"/>
          <w:szCs w:val="28"/>
          <w:lang w:eastAsia="ru-RU"/>
        </w:rPr>
        <w:t xml:space="preserve"> Центром профессионального образования ФГАУ «ФИРО»,  протокол № 14  от «30» ноября  2022 г</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lang w:eastAsia="ru-RU"/>
        </w:rPr>
        <w:t xml:space="preserve">                                                                                      </w:t>
      </w:r>
    </w:p>
    <w:p w:rsidR="00BD46C5" w:rsidRDefault="00BD46C5" w:rsidP="00BD46C5">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proofErr w:type="gramStart"/>
      <w:r>
        <w:rPr>
          <w:rFonts w:ascii="Times New Roman" w:eastAsia="Times New Roman" w:hAnsi="Times New Roman" w:cs="Times New Roman"/>
          <w:sz w:val="28"/>
          <w:szCs w:val="28"/>
          <w:lang w:eastAsia="ru-RU"/>
        </w:rPr>
        <w:t>Учебного плана специальности / профессии 15.01.05 Сварщик (ручной и частично механизированной сварки</w:t>
      </w:r>
      <w:r w:rsidR="00CF5C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(наплавки),</w:t>
      </w:r>
      <w:proofErr w:type="gramEnd"/>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 xml:space="preserve">Указывается код и  наименование </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утвержденного «_____» ________________ 20____ года.</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8"/>
          <w:szCs w:val="28"/>
          <w:vertAlign w:val="superscript"/>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Организация-разработчик: </w:t>
      </w:r>
      <w:r>
        <w:rPr>
          <w:rFonts w:ascii="Times New Roman" w:eastAsia="Times New Roman" w:hAnsi="Times New Roman" w:cs="Times New Roman"/>
          <w:sz w:val="28"/>
          <w:szCs w:val="28"/>
          <w:u w:val="single"/>
          <w:lang w:eastAsia="ru-RU"/>
        </w:rPr>
        <w:t>ГБ ПОУ  КНТ им. Б.И.Корнилова</w:t>
      </w:r>
      <w:r>
        <w:rPr>
          <w:rFonts w:ascii="Times New Roman" w:eastAsia="Times New Roman" w:hAnsi="Times New Roman" w:cs="Times New Roman"/>
          <w:sz w:val="28"/>
          <w:szCs w:val="28"/>
          <w:lang w:eastAsia="ru-RU"/>
        </w:rPr>
        <w:t>____________</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BD46C5" w:rsidRDefault="00BD46C5" w:rsidP="00BD46C5">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BD46C5" w:rsidRPr="00CF5C7F" w:rsidRDefault="00BD46C5" w:rsidP="00BD46C5">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lang w:eastAsia="ru-RU"/>
        </w:rPr>
      </w:pPr>
      <w:r w:rsidRPr="00CF5C7F">
        <w:rPr>
          <w:rFonts w:ascii="Times New Roman" w:eastAsia="Times New Roman" w:hAnsi="Times New Roman" w:cs="Times New Roman"/>
          <w:sz w:val="28"/>
          <w:szCs w:val="28"/>
          <w:u w:val="single"/>
          <w:lang w:eastAsia="ru-RU"/>
        </w:rPr>
        <w:t>Калинина А.С. преподаватель</w:t>
      </w:r>
    </w:p>
    <w:p w:rsidR="00BD46C5" w:rsidRDefault="00BD46C5" w:rsidP="00BD46C5">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BD46C5" w:rsidTr="00BD46C5">
        <w:trPr>
          <w:trHeight w:val="525"/>
          <w:jc w:val="center"/>
        </w:trPr>
        <w:tc>
          <w:tcPr>
            <w:tcW w:w="607" w:type="dxa"/>
          </w:tcPr>
          <w:p w:rsidR="00BD46C5" w:rsidRDefault="00BD46C5">
            <w:pPr>
              <w:spacing w:after="0" w:line="240" w:lineRule="auto"/>
              <w:rPr>
                <w:rFonts w:ascii="Times New Roman" w:eastAsia="Times New Roman" w:hAnsi="Times New Roman" w:cs="Times New Roman"/>
                <w:sz w:val="24"/>
                <w:szCs w:val="24"/>
                <w:lang w:eastAsia="ru-RU"/>
              </w:rPr>
            </w:pPr>
          </w:p>
        </w:tc>
        <w:tc>
          <w:tcPr>
            <w:tcW w:w="8496" w:type="dxa"/>
          </w:tcPr>
          <w:p w:rsidR="00BD46C5" w:rsidRDefault="00BD46C5">
            <w:pPr>
              <w:spacing w:after="0" w:line="240" w:lineRule="auto"/>
              <w:rPr>
                <w:rFonts w:ascii="Times New Roman" w:eastAsia="Times New Roman" w:hAnsi="Times New Roman" w:cs="Times New Roman"/>
                <w:sz w:val="28"/>
                <w:szCs w:val="28"/>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BD46C5" w:rsidRDefault="00BD46C5">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BD46C5" w:rsidRDefault="00BD46C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BD46C5" w:rsidRDefault="00BD46C5">
            <w:pPr>
              <w:spacing w:after="0" w:line="360" w:lineRule="auto"/>
              <w:rPr>
                <w:rFonts w:ascii="Times New Roman" w:eastAsia="Times New Roman" w:hAnsi="Times New Roman" w:cs="Times New Roman"/>
                <w:b/>
                <w:sz w:val="24"/>
                <w:szCs w:val="24"/>
                <w:lang w:eastAsia="ru-RU"/>
              </w:rPr>
            </w:pPr>
          </w:p>
          <w:p w:rsidR="00BD46C5" w:rsidRDefault="00BD46C5">
            <w:pPr>
              <w:spacing w:after="0" w:line="360" w:lineRule="auto"/>
              <w:rPr>
                <w:rFonts w:ascii="Times New Roman" w:eastAsia="Times New Roman" w:hAnsi="Times New Roman" w:cs="Times New Roman"/>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BD46C5" w:rsidRDefault="00BD46C5">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BD46C5" w:rsidRDefault="00BD46C5">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BD46C5" w:rsidRDefault="00BD46C5">
            <w:pPr>
              <w:spacing w:after="0" w:line="360" w:lineRule="auto"/>
              <w:ind w:right="268"/>
              <w:rPr>
                <w:rFonts w:ascii="Times New Roman" w:eastAsia="Times New Roman" w:hAnsi="Times New Roman" w:cs="Times New Roman"/>
                <w:b/>
                <w:caps/>
                <w:sz w:val="24"/>
                <w:szCs w:val="24"/>
                <w:lang w:eastAsia="ru-RU"/>
              </w:rPr>
            </w:pPr>
          </w:p>
          <w:p w:rsidR="00BD46C5" w:rsidRDefault="00BD46C5">
            <w:pPr>
              <w:spacing w:after="0" w:line="360" w:lineRule="auto"/>
              <w:ind w:right="268"/>
              <w:rPr>
                <w:rFonts w:ascii="Times New Roman" w:eastAsia="Times New Roman" w:hAnsi="Times New Roman" w:cs="Times New Roman"/>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BD46C5" w:rsidRDefault="00BD46C5">
            <w:pPr>
              <w:spacing w:after="0" w:line="360" w:lineRule="auto"/>
              <w:rPr>
                <w:rFonts w:ascii="Times New Roman" w:eastAsia="Times New Roman" w:hAnsi="Times New Roman" w:cs="Times New Roman"/>
                <w:b/>
                <w:caps/>
                <w:sz w:val="24"/>
                <w:szCs w:val="24"/>
                <w:lang w:eastAsia="ru-RU"/>
              </w:rPr>
            </w:pPr>
          </w:p>
          <w:p w:rsidR="00BD46C5" w:rsidRDefault="00BD46C5">
            <w:pPr>
              <w:spacing w:after="0" w:line="360" w:lineRule="auto"/>
              <w:rPr>
                <w:rFonts w:ascii="Times New Roman" w:eastAsia="Times New Roman" w:hAnsi="Times New Roman" w:cs="Times New Roman"/>
                <w:b/>
                <w:caps/>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bl>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ГЕОГРАФИЯ</w:t>
      </w: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BD46C5" w:rsidRDefault="00BD46C5" w:rsidP="00BD46C5">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программы в соответствии с ФГОС СПО по 15.01.05 Сварщик (ручной и частично механизированной сварк</w:t>
      </w:r>
      <w:proofErr w:type="gramStart"/>
      <w:r>
        <w:rPr>
          <w:rFonts w:ascii="Times New Roman" w:eastAsia="Times New Roman" w:hAnsi="Times New Roman" w:cs="Times New Roman"/>
          <w:sz w:val="28"/>
          <w:szCs w:val="28"/>
          <w:lang w:eastAsia="ru-RU"/>
        </w:rPr>
        <w:t>и(</w:t>
      </w:r>
      <w:proofErr w:type="gramEnd"/>
      <w:r>
        <w:rPr>
          <w:rFonts w:ascii="Times New Roman" w:eastAsia="Times New Roman" w:hAnsi="Times New Roman" w:cs="Times New Roman"/>
          <w:sz w:val="28"/>
          <w:szCs w:val="28"/>
          <w:lang w:eastAsia="ru-RU"/>
        </w:rPr>
        <w:t>наплавки)</w:t>
      </w: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ЛИЧНОСТНЫЕ РЕЗУЛЬТАТЫ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Личностные результаты освоения </w:t>
      </w:r>
      <w:proofErr w:type="gramStart"/>
      <w:r>
        <w:rPr>
          <w:rFonts w:ascii="Times New Roman" w:eastAsia="Times New Roman" w:hAnsi="Times New Roman" w:cs="Times New Roman"/>
          <w:color w:val="000000"/>
          <w:sz w:val="28"/>
          <w:szCs w:val="24"/>
          <w:lang w:eastAsia="ru-RU"/>
        </w:rPr>
        <w:t>обучающимися</w:t>
      </w:r>
      <w:proofErr w:type="gramEnd"/>
      <w:r>
        <w:rPr>
          <w:rFonts w:ascii="Times New Roman" w:eastAsia="Times New Roman" w:hAnsi="Times New Roman" w:cs="Times New Roman"/>
          <w:color w:val="000000"/>
          <w:sz w:val="28"/>
          <w:szCs w:val="24"/>
          <w:lang w:eastAsia="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w:t>
      </w:r>
      <w:r>
        <w:rPr>
          <w:rFonts w:ascii="Times New Roman" w:eastAsia="Times New Roman" w:hAnsi="Times New Roman" w:cs="Times New Roman"/>
          <w:color w:val="000000"/>
          <w:sz w:val="28"/>
          <w:szCs w:val="24"/>
          <w:lang w:eastAsia="ru-RU"/>
        </w:rPr>
        <w:lastRenderedPageBreak/>
        <w:t>социальной среды, осознание глобального характера экологических проблем и географических особенностей их проявления;</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действий, приносящих вред окружающей среде;</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вносить коррективы в деятельность, оценивать соответствие результатов целям;</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давать оценку новым ситуациям;</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делать осознанный выбор, аргументировать его, брать ответственность за решение;</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принимать мотивы и аргументы других при анализе результатов деятельности;</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BD46C5" w:rsidRDefault="00BD46C5" w:rsidP="00BD46C5">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ПРЕДМЕТНЫЕ РЕЗУЛЬТАТЫ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lastRenderedPageBreak/>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Pr>
          <w:rFonts w:ascii="Times New Roman" w:eastAsia="Times New Roman" w:hAnsi="Times New Roman" w:cs="Times New Roman"/>
          <w:color w:val="000000"/>
          <w:sz w:val="28"/>
          <w:szCs w:val="24"/>
          <w:lang w:eastAsia="ru-RU"/>
        </w:rPr>
        <w:t xml:space="preserve"> географической информации;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Pr>
          <w:rFonts w:ascii="Times New Roman" w:eastAsia="Times New Roman" w:hAnsi="Times New Roman" w:cs="Times New Roman"/>
          <w:color w:val="000000"/>
          <w:sz w:val="28"/>
          <w:szCs w:val="24"/>
          <w:lang w:eastAsia="ru-RU"/>
        </w:rPr>
        <w:t xml:space="preserve">для классификации стран отдельных </w:t>
      </w:r>
      <w:r>
        <w:rPr>
          <w:rFonts w:ascii="Times New Roman" w:eastAsia="Times New Roman" w:hAnsi="Times New Roman" w:cs="Times New Roman"/>
          <w:color w:val="000000"/>
          <w:sz w:val="28"/>
          <w:szCs w:val="24"/>
          <w:lang w:eastAsia="ru-RU"/>
        </w:rPr>
        <w:lastRenderedPageBreak/>
        <w:t xml:space="preserve">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 мегалополисы</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w:t>
      </w:r>
      <w:r>
        <w:rPr>
          <w:rFonts w:ascii="Times New Roman" w:eastAsia="Times New Roman" w:hAnsi="Times New Roman" w:cs="Times New Roman"/>
          <w:color w:val="000000"/>
          <w:sz w:val="28"/>
          <w:szCs w:val="24"/>
          <w:lang w:eastAsia="ru-RU"/>
        </w:rPr>
        <w:lastRenderedPageBreak/>
        <w:t xml:space="preserve">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 критически оценивать и интерпретировать информацию, получаемую из различных источников; </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w:t>
      </w:r>
      <w:r>
        <w:rPr>
          <w:rFonts w:ascii="Times New Roman" w:eastAsia="Times New Roman" w:hAnsi="Times New Roman" w:cs="Times New Roman"/>
          <w:color w:val="000000"/>
          <w:sz w:val="28"/>
          <w:szCs w:val="24"/>
          <w:lang w:eastAsia="ru-RU"/>
        </w:rPr>
        <w:lastRenderedPageBreak/>
        <w:t>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Pr>
          <w:rFonts w:ascii="Times New Roman" w:eastAsia="Times New Roman" w:hAnsi="Times New Roman" w:cs="Times New Roman"/>
          <w:color w:val="000000"/>
          <w:sz w:val="28"/>
          <w:szCs w:val="24"/>
          <w:lang w:eastAsia="ru-RU"/>
        </w:rPr>
        <w:t xml:space="preserve"> их выбросов;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w:t>
      </w:r>
      <w:proofErr w:type="gramEnd"/>
      <w:r>
        <w:rPr>
          <w:rFonts w:ascii="Times New Roman" w:eastAsia="Times New Roman" w:hAnsi="Times New Roman" w:cs="Times New Roman"/>
          <w:color w:val="000000"/>
          <w:sz w:val="28"/>
          <w:szCs w:val="24"/>
          <w:lang w:eastAsia="ru-RU"/>
        </w:rPr>
        <w:t xml:space="preserve"> планетарном </w:t>
      </w:r>
      <w:proofErr w:type="gramStart"/>
      <w:r>
        <w:rPr>
          <w:rFonts w:ascii="Times New Roman" w:eastAsia="Times New Roman" w:hAnsi="Times New Roman" w:cs="Times New Roman"/>
          <w:color w:val="000000"/>
          <w:sz w:val="28"/>
          <w:szCs w:val="24"/>
          <w:lang w:eastAsia="ru-RU"/>
        </w:rPr>
        <w:t>уровне</w:t>
      </w:r>
      <w:proofErr w:type="gramEnd"/>
      <w:r>
        <w:rPr>
          <w:rFonts w:ascii="Times New Roman" w:eastAsia="Times New Roman" w:hAnsi="Times New Roman" w:cs="Times New Roman"/>
          <w:color w:val="000000"/>
          <w:sz w:val="28"/>
          <w:szCs w:val="24"/>
          <w:lang w:eastAsia="ru-RU"/>
        </w:rPr>
        <w:t>;</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BD46C5" w:rsidRDefault="00BD46C5" w:rsidP="00BD46C5">
      <w:pPr>
        <w:spacing w:after="0" w:line="240" w:lineRule="auto"/>
        <w:rPr>
          <w:rFonts w:ascii="Times New Roman" w:eastAsia="Times New Roman" w:hAnsi="Times New Roman" w:cs="Times New Roman"/>
          <w:sz w:val="24"/>
          <w:szCs w:val="24"/>
          <w:lang w:eastAsia="ru-RU"/>
        </w:rPr>
        <w:sectPr w:rsidR="00BD46C5">
          <w:pgSz w:w="11906" w:h="16838"/>
          <w:pgMar w:top="1134" w:right="851" w:bottom="1134" w:left="1701" w:header="709" w:footer="709" w:gutter="0"/>
          <w:cols w:space="720"/>
        </w:sect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4"/>
        <w:gridCol w:w="5510"/>
        <w:gridCol w:w="5902"/>
      </w:tblGrid>
      <w:tr w:rsidR="00BD46C5" w:rsidTr="00BD46C5">
        <w:trPr>
          <w:trHeight w:val="20"/>
        </w:trPr>
        <w:tc>
          <w:tcPr>
            <w:tcW w:w="3374" w:type="dxa"/>
            <w:vMerge w:val="restart"/>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1412" w:type="dxa"/>
            <w:gridSpan w:val="2"/>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BD46C5" w:rsidTr="00BD46C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lastRenderedPageBreak/>
              <w:t xml:space="preserve">- владеть навыками учебно-исследовательской и проектной деятельности, навыками разрешения проблем;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proofErr w:type="gramStart"/>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roofErr w:type="gramEnd"/>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lastRenderedPageBreak/>
              <w:t>и процессов; проводить классификацию географических</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объектов, процессов и явлений; устанавливать взаимосвязи </w:t>
            </w:r>
            <w:proofErr w:type="gramStart"/>
            <w:r>
              <w:rPr>
                <w:rFonts w:ascii="Times New Roman" w:eastAsia="Times New Roman" w:hAnsi="Times New Roman" w:cs="Times New Roman"/>
                <w:sz w:val="23"/>
                <w:szCs w:val="23"/>
                <w:lang w:eastAsia="ru-RU"/>
              </w:rPr>
              <w:t>между</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населения, между природными условиями и </w:t>
            </w:r>
            <w:proofErr w:type="gramStart"/>
            <w:r>
              <w:rPr>
                <w:rFonts w:ascii="Times New Roman" w:eastAsia="Times New Roman" w:hAnsi="Times New Roman" w:cs="Times New Roman"/>
                <w:sz w:val="23"/>
                <w:szCs w:val="23"/>
                <w:lang w:eastAsia="ru-RU"/>
              </w:rPr>
              <w:t>природно-ресурсным</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владеть географической терминологией и системой </w:t>
            </w:r>
            <w:proofErr w:type="gramStart"/>
            <w:r>
              <w:rPr>
                <w:rFonts w:ascii="Times New Roman" w:eastAsia="Times New Roman" w:hAnsi="Times New Roman" w:cs="Times New Roman"/>
                <w:sz w:val="23"/>
                <w:szCs w:val="23"/>
                <w:lang w:eastAsia="ru-RU"/>
              </w:rPr>
              <w:t>базовых</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w:t>
            </w:r>
            <w:proofErr w:type="gramStart"/>
            <w:r>
              <w:rPr>
                <w:rFonts w:ascii="Times New Roman" w:eastAsia="Times New Roman" w:hAnsi="Times New Roman" w:cs="Times New Roman"/>
                <w:sz w:val="23"/>
                <w:szCs w:val="23"/>
                <w:lang w:eastAsia="ru-RU"/>
              </w:rPr>
              <w:t>учебных</w:t>
            </w:r>
            <w:proofErr w:type="gramEnd"/>
            <w:r>
              <w:rPr>
                <w:rFonts w:ascii="Times New Roman" w:eastAsia="Times New Roman" w:hAnsi="Times New Roman" w:cs="Times New Roman"/>
                <w:sz w:val="23"/>
                <w:szCs w:val="23"/>
                <w:lang w:eastAsia="ru-RU"/>
              </w:rPr>
              <w:t xml:space="preserve">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природы и общества, о </w:t>
            </w:r>
            <w:proofErr w:type="gramStart"/>
            <w:r>
              <w:rPr>
                <w:rFonts w:ascii="Times New Roman" w:eastAsia="Times New Roman" w:hAnsi="Times New Roman" w:cs="Times New Roman"/>
                <w:sz w:val="23"/>
                <w:szCs w:val="23"/>
                <w:lang w:eastAsia="ru-RU"/>
              </w:rPr>
              <w:t>природных</w:t>
            </w:r>
            <w:proofErr w:type="gramEnd"/>
            <w:r>
              <w:rPr>
                <w:rFonts w:ascii="Times New Roman" w:eastAsia="Times New Roman" w:hAnsi="Times New Roman" w:cs="Times New Roman"/>
                <w:sz w:val="23"/>
                <w:szCs w:val="23"/>
                <w:lang w:eastAsia="ru-RU"/>
              </w:rPr>
              <w:t xml:space="preserve"> и социально-экономических</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аспектах экологических проблем: описывать </w:t>
            </w:r>
            <w:proofErr w:type="gramStart"/>
            <w:r>
              <w:rPr>
                <w:rFonts w:ascii="Times New Roman" w:eastAsia="Times New Roman" w:hAnsi="Times New Roman" w:cs="Times New Roman"/>
                <w:sz w:val="23"/>
                <w:szCs w:val="23"/>
                <w:lang w:eastAsia="ru-RU"/>
              </w:rPr>
              <w:t>географические</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примеры взаимосвязи глобальных проблем; приводить примеры</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информационные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технологии </w:t>
            </w:r>
            <w:proofErr w:type="gramStart"/>
            <w:r>
              <w:rPr>
                <w:rFonts w:ascii="Times New Roman" w:eastAsia="Times New Roman" w:hAnsi="Times New Roman" w:cs="Times New Roman"/>
                <w:sz w:val="24"/>
                <w:szCs w:val="24"/>
                <w:lang w:eastAsia="ru-RU"/>
              </w:rPr>
              <w:t>для</w:t>
            </w:r>
            <w:proofErr w:type="gramEnd"/>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области ценности научного познания: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соответствующего</w:t>
            </w:r>
            <w:proofErr w:type="gramEnd"/>
            <w:r>
              <w:rPr>
                <w:rFonts w:ascii="Times New Roman" w:eastAsia="Times New Roman" w:hAnsi="Times New Roman" w:cs="Times New Roman"/>
                <w:sz w:val="24"/>
                <w:szCs w:val="24"/>
                <w:lang w:eastAsia="ru-RU"/>
              </w:rPr>
              <w:t xml:space="preserve"> современному уровню</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основанного</w:t>
            </w:r>
            <w:proofErr w:type="gramEnd"/>
            <w:r>
              <w:rPr>
                <w:rFonts w:ascii="Times New Roman" w:eastAsia="Times New Roman" w:hAnsi="Times New Roman" w:cs="Times New Roman"/>
                <w:sz w:val="24"/>
                <w:szCs w:val="24"/>
                <w:lang w:eastAsia="ru-RU"/>
              </w:rPr>
              <w:t xml:space="preserve"> на диалоге культур,</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способствующего осознанию своего места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поликультурном </w:t>
            </w:r>
            <w:proofErr w:type="gramStart"/>
            <w:r>
              <w:rPr>
                <w:rFonts w:ascii="Times New Roman" w:eastAsia="Times New Roman" w:hAnsi="Times New Roman" w:cs="Times New Roman"/>
                <w:sz w:val="24"/>
                <w:szCs w:val="24"/>
                <w:lang w:eastAsia="ru-RU"/>
              </w:rPr>
              <w:t>мире</w:t>
            </w:r>
            <w:proofErr w:type="gramEnd"/>
            <w:r>
              <w:rPr>
                <w:rFonts w:ascii="Times New Roman" w:eastAsia="Times New Roman" w:hAnsi="Times New Roman" w:cs="Times New Roman"/>
                <w:sz w:val="24"/>
                <w:szCs w:val="24"/>
                <w:lang w:eastAsia="ru-RU"/>
              </w:rPr>
              <w:t>;</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совершенствование </w:t>
            </w:r>
            <w:proofErr w:type="gramStart"/>
            <w:r>
              <w:rPr>
                <w:rFonts w:ascii="Times New Roman" w:eastAsia="Times New Roman" w:hAnsi="Times New Roman" w:cs="Times New Roman"/>
                <w:sz w:val="24"/>
                <w:szCs w:val="24"/>
                <w:lang w:eastAsia="ru-RU"/>
              </w:rPr>
              <w:t>языковой</w:t>
            </w:r>
            <w:proofErr w:type="gramEnd"/>
            <w:r>
              <w:rPr>
                <w:rFonts w:ascii="Times New Roman" w:eastAsia="Times New Roman" w:hAnsi="Times New Roman" w:cs="Times New Roman"/>
                <w:sz w:val="24"/>
                <w:szCs w:val="24"/>
                <w:lang w:eastAsia="ru-RU"/>
              </w:rPr>
              <w:t xml:space="preserve"> и читательской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культуры как средства взаимодействия </w:t>
            </w:r>
            <w:proofErr w:type="gramStart"/>
            <w:r>
              <w:rPr>
                <w:rFonts w:ascii="Times New Roman" w:eastAsia="Times New Roman" w:hAnsi="Times New Roman" w:cs="Times New Roman"/>
                <w:sz w:val="24"/>
                <w:szCs w:val="24"/>
                <w:lang w:eastAsia="ru-RU"/>
              </w:rPr>
              <w:t>между</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proofErr w:type="gramStart"/>
            <w:r>
              <w:rPr>
                <w:rFonts w:ascii="Times New Roman" w:eastAsia="Times New Roman" w:hAnsi="Times New Roman" w:cs="Times New Roman"/>
                <w:sz w:val="24"/>
                <w:szCs w:val="24"/>
                <w:lang w:eastAsia="ru-RU"/>
              </w:rPr>
              <w:t>универсальными</w:t>
            </w:r>
            <w:proofErr w:type="gramEnd"/>
            <w:r>
              <w:rPr>
                <w:rFonts w:ascii="Times New Roman" w:eastAsia="Times New Roman" w:hAnsi="Times New Roman" w:cs="Times New Roman"/>
                <w:sz w:val="24"/>
                <w:szCs w:val="24"/>
                <w:lang w:eastAsia="ru-RU"/>
              </w:rPr>
              <w:t xml:space="preserve"> учебными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навыками получения информации </w:t>
            </w:r>
            <w:proofErr w:type="gramStart"/>
            <w:r>
              <w:rPr>
                <w:rFonts w:ascii="Times New Roman" w:eastAsia="Times New Roman" w:hAnsi="Times New Roman" w:cs="Times New Roman"/>
                <w:sz w:val="24"/>
                <w:szCs w:val="24"/>
                <w:lang w:eastAsia="ru-RU"/>
              </w:rPr>
              <w:t>из</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создавать тексты в различных форматах </w:t>
            </w:r>
            <w:proofErr w:type="gramStart"/>
            <w:r>
              <w:rPr>
                <w:rFonts w:ascii="Times New Roman" w:eastAsia="Times New Roman" w:hAnsi="Times New Roman" w:cs="Times New Roman"/>
                <w:sz w:val="24"/>
                <w:szCs w:val="24"/>
                <w:lang w:eastAsia="ru-RU"/>
              </w:rPr>
              <w:t>с</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другие источники географической информации для выявления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качественные и количественные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информации, ее соответствие </w:t>
            </w:r>
            <w:proofErr w:type="gramStart"/>
            <w:r>
              <w:rPr>
                <w:rFonts w:ascii="Times New Roman" w:eastAsia="Times New Roman" w:hAnsi="Times New Roman" w:cs="Times New Roman"/>
                <w:sz w:val="24"/>
                <w:szCs w:val="24"/>
                <w:lang w:eastAsia="ru-RU"/>
              </w:rPr>
              <w:t>правовым</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использовать средства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гигиены, ресурсосбережения, </w:t>
            </w:r>
            <w:proofErr w:type="gramStart"/>
            <w:r>
              <w:rPr>
                <w:rFonts w:ascii="Times New Roman" w:eastAsia="Times New Roman" w:hAnsi="Times New Roman" w:cs="Times New Roman"/>
                <w:sz w:val="24"/>
                <w:szCs w:val="24"/>
                <w:lang w:eastAsia="ru-RU"/>
              </w:rPr>
              <w:t>правовых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этических норм, норм </w:t>
            </w:r>
            <w:proofErr w:type="gramStart"/>
            <w:r>
              <w:rPr>
                <w:rFonts w:ascii="Times New Roman" w:eastAsia="Times New Roman" w:hAnsi="Times New Roman" w:cs="Times New Roman"/>
                <w:sz w:val="24"/>
                <w:szCs w:val="24"/>
                <w:lang w:eastAsia="ru-RU"/>
              </w:rPr>
              <w:t>информационной</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зеленой энергетики, глобализации и проблема народонаселения);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системы), адекватные решаемым задачам; сопоставлять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находить, отбирать и применять </w:t>
            </w:r>
            <w:proofErr w:type="gramStart"/>
            <w:r>
              <w:rPr>
                <w:rFonts w:ascii="Times New Roman" w:eastAsia="Times New Roman" w:hAnsi="Times New Roman" w:cs="Times New Roman"/>
                <w:sz w:val="24"/>
                <w:szCs w:val="24"/>
                <w:lang w:eastAsia="ru-RU"/>
              </w:rPr>
              <w:t>различные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познания для решения практико-ориентированных задач;</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 Планировать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реализовывать</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собственное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профессиональное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личностное развитие,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предпринимательскую</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деятельность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 сфере,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использовать знания </w:t>
            </w:r>
            <w:proofErr w:type="gramStart"/>
            <w:r>
              <w:rPr>
                <w:rFonts w:ascii="Times New Roman" w:eastAsia="Times New Roman" w:hAnsi="Times New Roman" w:cs="Times New Roman"/>
                <w:sz w:val="24"/>
                <w:szCs w:val="24"/>
                <w:lang w:eastAsia="ru-RU"/>
              </w:rPr>
              <w:t>по</w:t>
            </w:r>
            <w:proofErr w:type="gramEnd"/>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финансовой грамотности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различных жизненных</w:t>
            </w:r>
          </w:p>
          <w:p w:rsidR="00BD46C5" w:rsidRDefault="00BD46C5">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4"/>
                <w:szCs w:val="24"/>
                <w:lang w:eastAsia="ru-RU"/>
              </w:rPr>
              <w:t>ситуациях</w:t>
            </w:r>
            <w:proofErr w:type="gramEnd"/>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области духовно-нравственного воспитания: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осознанные решения, ориентируясь </w:t>
            </w:r>
            <w:proofErr w:type="gramStart"/>
            <w:r>
              <w:rPr>
                <w:rFonts w:ascii="Times New Roman" w:eastAsia="Times New Roman" w:hAnsi="Times New Roman" w:cs="Times New Roman"/>
                <w:sz w:val="28"/>
                <w:szCs w:val="28"/>
                <w:lang w:eastAsia="ru-RU"/>
              </w:rPr>
              <w:t>на</w:t>
            </w:r>
            <w:proofErr w:type="gramEnd"/>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(или) другим членам семьи, созданию семьи </w:t>
            </w:r>
            <w:proofErr w:type="gramStart"/>
            <w:r>
              <w:rPr>
                <w:rFonts w:ascii="Times New Roman" w:eastAsia="Times New Roman" w:hAnsi="Times New Roman" w:cs="Times New Roman"/>
                <w:sz w:val="28"/>
                <w:szCs w:val="28"/>
                <w:lang w:eastAsia="ru-RU"/>
              </w:rPr>
              <w:t>на</w:t>
            </w:r>
            <w:proofErr w:type="gramEnd"/>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03. </w:t>
            </w:r>
            <w:r w:rsidR="00077CE2" w:rsidRPr="00077CE2">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области духовно-нравственного воспитания: -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нравственного сознания, этического поведения; </w:t>
            </w:r>
          </w:p>
          <w:p w:rsidR="00BD46C5" w:rsidRDefault="00BD46C5" w:rsidP="00CA3805">
            <w:pPr>
              <w:numPr>
                <w:ilvl w:val="0"/>
                <w:numId w:val="18"/>
              </w:numPr>
              <w:spacing w:after="1"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 xml:space="preserve">регулятивными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самоорганизация: </w:t>
            </w:r>
          </w:p>
          <w:p w:rsidR="00BD46C5" w:rsidRDefault="00BD46C5" w:rsidP="00CA3805">
            <w:pPr>
              <w:numPr>
                <w:ilvl w:val="0"/>
                <w:numId w:val="19"/>
              </w:numPr>
              <w:spacing w:after="0" w:line="252"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BD46C5" w:rsidRDefault="00BD46C5" w:rsidP="00CA3805">
            <w:pPr>
              <w:numPr>
                <w:ilvl w:val="0"/>
                <w:numId w:val="19"/>
              </w:numPr>
              <w:spacing w:after="0"/>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самостоятельно составлять план решения проблемы с учетом имеющихся ресурсов, собственных возможностей и предпочтений; </w:t>
            </w:r>
          </w:p>
          <w:p w:rsidR="00BD46C5" w:rsidRDefault="00BD46C5" w:rsidP="00CA3805">
            <w:pPr>
              <w:numPr>
                <w:ilvl w:val="0"/>
                <w:numId w:val="19"/>
              </w:numPr>
              <w:spacing w:after="0" w:line="240"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давать оценку новым ситуациям; </w:t>
            </w:r>
          </w:p>
          <w:p w:rsidR="00BD46C5" w:rsidRDefault="00BD46C5">
            <w:pPr>
              <w:spacing w:after="0" w:line="240" w:lineRule="auto"/>
              <w:ind w:left="1"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самоконтроль: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приемы рефлексии для оценки ситуации, выбора верного решения; </w:t>
            </w:r>
          </w:p>
          <w:p w:rsidR="00BD46C5" w:rsidRDefault="00BD46C5" w:rsidP="00CA3805">
            <w:pPr>
              <w:numPr>
                <w:ilvl w:val="0"/>
                <w:numId w:val="19"/>
              </w:numPr>
              <w:spacing w:after="0" w:line="252"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оценивать риски и своевременно принимать решения по их снижению;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в)</w:t>
            </w:r>
            <w:r>
              <w:rPr>
                <w:rFonts w:ascii="Times New Roman" w:eastAsia="Times New Roman" w:hAnsi="Times New Roman" w:cs="Times New Roman"/>
                <w:sz w:val="24"/>
                <w:szCs w:val="24"/>
                <w:lang w:eastAsia="ru-RU"/>
              </w:rPr>
              <w:t xml:space="preserve"> эмоциональный интеллект, предполагающий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p>
          <w:p w:rsidR="00BD46C5" w:rsidRDefault="00BD46C5" w:rsidP="00CA3805">
            <w:pPr>
              <w:numPr>
                <w:ilvl w:val="0"/>
                <w:numId w:val="1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D46C5" w:rsidRDefault="00BD46C5" w:rsidP="00CA3805">
            <w:pPr>
              <w:numPr>
                <w:ilvl w:val="0"/>
                <w:numId w:val="20"/>
              </w:numPr>
              <w:spacing w:after="0" w:line="252" w:lineRule="auto"/>
              <w:ind w:left="1" w:right="43" w:hanging="36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эмпатии</w:t>
            </w:r>
            <w:proofErr w:type="spellEnd"/>
            <w:r>
              <w:rPr>
                <w:rFonts w:ascii="Times New Roman" w:eastAsia="Times New Roman" w:hAnsi="Times New Roman" w:cs="Times New Roman"/>
                <w:sz w:val="24"/>
                <w:szCs w:val="24"/>
                <w:lang w:eastAsia="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BD46C5" w:rsidRDefault="00BD46C5" w:rsidP="00CA3805">
            <w:pPr>
              <w:numPr>
                <w:ilvl w:val="0"/>
                <w:numId w:val="18"/>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right="42"/>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BD46C5" w:rsidRDefault="00BD46C5">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lastRenderedPageBreak/>
              <w:t>б)</w:t>
            </w:r>
            <w:r>
              <w:rPr>
                <w:rFonts w:ascii="Times New Roman" w:eastAsia="Times New Roman" w:hAnsi="Times New Roman" w:cs="Times New Roman"/>
                <w:sz w:val="24"/>
                <w:szCs w:val="24"/>
                <w:lang w:eastAsia="ru-RU"/>
              </w:rPr>
              <w:t xml:space="preserve"> совместная деятельность: </w:t>
            </w:r>
          </w:p>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D46C5" w:rsidRDefault="00BD46C5" w:rsidP="00CA3805">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BD46C5" w:rsidRDefault="00BD46C5" w:rsidP="00CA3805">
            <w:pPr>
              <w:numPr>
                <w:ilvl w:val="0"/>
                <w:numId w:val="22"/>
              </w:numPr>
              <w:spacing w:after="0" w:line="252"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BD46C5" w:rsidRDefault="00BD46C5" w:rsidP="00CA3805">
            <w:pPr>
              <w:numPr>
                <w:ilvl w:val="0"/>
                <w:numId w:val="22"/>
              </w:numPr>
              <w:spacing w:after="0" w:line="252"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BD46C5" w:rsidRDefault="00BD46C5" w:rsidP="00CA3805">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BD46C5" w:rsidRDefault="00BD46C5" w:rsidP="00CA3805">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BD46C5" w:rsidRDefault="00BD46C5">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культурного контекста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области эстетического воспитания: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BD46C5" w:rsidRDefault="00BD46C5" w:rsidP="00CA3805">
            <w:pPr>
              <w:numPr>
                <w:ilvl w:val="0"/>
                <w:numId w:val="24"/>
              </w:numPr>
              <w:spacing w:after="0" w:line="252"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BD46C5" w:rsidRDefault="00BD46C5" w:rsidP="00CA3805">
            <w:pPr>
              <w:numPr>
                <w:ilvl w:val="0"/>
                <w:numId w:val="24"/>
              </w:numPr>
              <w:spacing w:after="1" w:line="252"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BD46C5" w:rsidRDefault="00BD46C5" w:rsidP="00CA3805">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5"/>
              </w:numPr>
              <w:spacing w:after="0" w:line="252"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w:t>
            </w:r>
            <w:r>
              <w:rPr>
                <w:rFonts w:ascii="Times New Roman" w:eastAsia="Times New Roman" w:hAnsi="Times New Roman" w:cs="Times New Roman"/>
                <w:sz w:val="24"/>
                <w:szCs w:val="24"/>
                <w:lang w:eastAsia="ru-RU"/>
              </w:rPr>
              <w:lastRenderedPageBreak/>
              <w:t xml:space="preserve">описывать положение и взаиморасположение географических объектов в пространстве; </w:t>
            </w:r>
          </w:p>
          <w:p w:rsidR="00BD46C5" w:rsidRDefault="00BD46C5" w:rsidP="00CA3805">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BD46C5" w:rsidRPr="00077CE2" w:rsidRDefault="00077CE2">
            <w:pPr>
              <w:spacing w:after="0"/>
              <w:ind w:left="1"/>
              <w:rPr>
                <w:rFonts w:ascii="Times New Roman" w:eastAsia="Times New Roman" w:hAnsi="Times New Roman" w:cs="Times New Roman"/>
                <w:sz w:val="24"/>
                <w:szCs w:val="24"/>
                <w:lang w:eastAsia="ru-RU"/>
              </w:rPr>
            </w:pPr>
            <w:r w:rsidRPr="00077CE2">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077CE2">
              <w:rPr>
                <w:rFonts w:ascii="Times New Roman" w:hAnsi="Times New Roman" w:cs="Times New Roman"/>
                <w:sz w:val="24"/>
                <w:szCs w:val="24"/>
              </w:rPr>
              <w:lastRenderedPageBreak/>
              <w:t>антикоррупционного</w:t>
            </w:r>
            <w:proofErr w:type="spellEnd"/>
            <w:r w:rsidRPr="00077CE2">
              <w:rPr>
                <w:rFonts w:ascii="Times New Roman" w:hAnsi="Times New Roman" w:cs="Times New Roman"/>
                <w:sz w:val="24"/>
                <w:szCs w:val="24"/>
              </w:rPr>
              <w:t xml:space="preserve"> поведения</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6"/>
              </w:numPr>
              <w:spacing w:after="0" w:line="252"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осознание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российской гражданской идентичности; </w:t>
            </w:r>
          </w:p>
          <w:p w:rsidR="00BD46C5" w:rsidRDefault="00BD46C5" w:rsidP="00CA3805">
            <w:pPr>
              <w:numPr>
                <w:ilvl w:val="0"/>
                <w:numId w:val="26"/>
              </w:numPr>
              <w:spacing w:after="0" w:line="252"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w:t>
            </w:r>
            <w:r>
              <w:rPr>
                <w:rFonts w:ascii="Times New Roman" w:eastAsia="Times New Roman" w:hAnsi="Times New Roman" w:cs="Times New Roman"/>
                <w:sz w:val="24"/>
                <w:szCs w:val="24"/>
                <w:lang w:eastAsia="ru-RU"/>
              </w:rPr>
              <w:lastRenderedPageBreak/>
              <w:t xml:space="preserve">обязанностей, уважение закона и правопорядка;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w:t>
            </w:r>
            <w:proofErr w:type="gramStart"/>
            <w:r>
              <w:rPr>
                <w:rFonts w:ascii="Times New Roman" w:eastAsia="Times New Roman" w:hAnsi="Times New Roman" w:cs="Times New Roman"/>
                <w:sz w:val="24"/>
                <w:szCs w:val="24"/>
                <w:lang w:eastAsia="ru-RU"/>
              </w:rPr>
              <w:t>традиционных</w:t>
            </w:r>
            <w:proofErr w:type="gramEnd"/>
            <w:r>
              <w:rPr>
                <w:rFonts w:ascii="Times New Roman" w:eastAsia="Times New Roman" w:hAnsi="Times New Roman" w:cs="Times New Roman"/>
                <w:sz w:val="24"/>
                <w:szCs w:val="24"/>
                <w:lang w:eastAsia="ru-RU"/>
              </w:rPr>
              <w:t xml:space="preserve"> национальных, общечеловеческих гуманистических 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D46C5" w:rsidRDefault="00BD46C5" w:rsidP="00CA3805">
            <w:pPr>
              <w:numPr>
                <w:ilvl w:val="0"/>
                <w:numId w:val="28"/>
              </w:numPr>
              <w:spacing w:after="0" w:line="252"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освоенные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BD46C5" w:rsidRDefault="00BD46C5" w:rsidP="00CA3805">
            <w:pPr>
              <w:numPr>
                <w:ilvl w:val="0"/>
                <w:numId w:val="28"/>
              </w:numPr>
              <w:spacing w:after="0" w:line="252"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BD46C5" w:rsidRDefault="00BD46C5" w:rsidP="00CA3805">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w:t>
            </w:r>
            <w:r>
              <w:rPr>
                <w:rFonts w:ascii="Times New Roman" w:eastAsia="Times New Roman" w:hAnsi="Times New Roman" w:cs="Times New Roman"/>
                <w:sz w:val="24"/>
                <w:szCs w:val="24"/>
                <w:lang w:eastAsia="ru-RU"/>
              </w:rPr>
              <w:lastRenderedPageBreak/>
              <w:t>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ind w:right="43"/>
              <w:rPr>
                <w:rFonts w:ascii="Times New Roman" w:eastAsia="Times New Roman" w:hAnsi="Times New Roman" w:cs="Times New Roman"/>
                <w:sz w:val="24"/>
                <w:szCs w:val="24"/>
                <w:lang w:eastAsia="ru-RU"/>
              </w:rPr>
            </w:pPr>
          </w:p>
          <w:p w:rsidR="00BD46C5" w:rsidRDefault="00BD46C5">
            <w:pPr>
              <w:spacing w:after="0"/>
              <w:ind w:right="43"/>
              <w:rPr>
                <w:rFonts w:ascii="Times New Roman" w:eastAsia="Times New Roman" w:hAnsi="Times New Roman" w:cs="Times New Roman"/>
                <w:sz w:val="24"/>
                <w:szCs w:val="24"/>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07. Содействовать сохранению </w:t>
            </w:r>
            <w:proofErr w:type="gramStart"/>
            <w:r>
              <w:rPr>
                <w:rFonts w:ascii="Times New Roman" w:eastAsia="Times New Roman" w:hAnsi="Times New Roman" w:cs="Times New Roman"/>
                <w:sz w:val="24"/>
                <w:szCs w:val="24"/>
                <w:lang w:eastAsia="ru-RU"/>
              </w:rPr>
              <w:t>окружающей</w:t>
            </w:r>
            <w:proofErr w:type="gramEnd"/>
            <w:r>
              <w:rPr>
                <w:rFonts w:ascii="Times New Roman" w:eastAsia="Times New Roman" w:hAnsi="Times New Roman" w:cs="Times New Roman"/>
                <w:sz w:val="24"/>
                <w:szCs w:val="24"/>
                <w:lang w:eastAsia="ru-RU"/>
              </w:rPr>
              <w:t xml:space="preserve"> </w:t>
            </w:r>
          </w:p>
          <w:p w:rsidR="00BD46C5" w:rsidRDefault="00BD46C5">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BD46C5" w:rsidRDefault="00BD46C5" w:rsidP="00CA3805">
            <w:pPr>
              <w:numPr>
                <w:ilvl w:val="0"/>
                <w:numId w:val="29"/>
              </w:numPr>
              <w:spacing w:after="0" w:line="252"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BD46C5" w:rsidRDefault="00BD46C5" w:rsidP="00CA3805">
            <w:pPr>
              <w:numPr>
                <w:ilvl w:val="0"/>
                <w:numId w:val="29"/>
              </w:numPr>
              <w:spacing w:after="0" w:line="252"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BD46C5" w:rsidRDefault="00BD46C5">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BD46C5" w:rsidRDefault="00BD46C5" w:rsidP="00CA3805">
            <w:pPr>
              <w:numPr>
                <w:ilvl w:val="0"/>
                <w:numId w:val="30"/>
              </w:numPr>
              <w:spacing w:after="0" w:line="252"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BD46C5" w:rsidRDefault="00BD46C5" w:rsidP="00CA3805">
            <w:pPr>
              <w:numPr>
                <w:ilvl w:val="0"/>
                <w:numId w:val="30"/>
              </w:numPr>
              <w:spacing w:after="0" w:line="252"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экологической направленности;  </w:t>
            </w:r>
          </w:p>
          <w:p w:rsidR="00BD46C5" w:rsidRDefault="00BD46C5" w:rsidP="00CA3805">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83" w:right="4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w:t>
            </w:r>
            <w:r>
              <w:rPr>
                <w:rFonts w:ascii="Times New Roman" w:eastAsia="Times New Roman" w:hAnsi="Times New Roman" w:cs="Times New Roman"/>
                <w:sz w:val="24"/>
                <w:szCs w:val="24"/>
                <w:lang w:eastAsia="ru-RU"/>
              </w:rPr>
              <w:lastRenderedPageBreak/>
              <w:t xml:space="preserve">знаний; </w:t>
            </w:r>
          </w:p>
          <w:p w:rsidR="00BD46C5" w:rsidRDefault="00BD46C5">
            <w:pPr>
              <w:spacing w:after="0" w:line="240" w:lineRule="auto"/>
              <w:ind w:lef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w:t>
            </w:r>
            <w:r>
              <w:rPr>
                <w:rFonts w:ascii="Times New Roman" w:eastAsia="Times New Roman" w:hAnsi="Times New Roman" w:cs="Times New Roman"/>
                <w:sz w:val="24"/>
                <w:szCs w:val="24"/>
                <w:lang w:eastAsia="ru-RU"/>
              </w:rPr>
              <w:lastRenderedPageBreak/>
              <w:t xml:space="preserve">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BD46C5" w:rsidRDefault="00BD46C5">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BD46C5" w:rsidRDefault="00BD46C5">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действия: владеть навыками учебно-исследовательской и проектной деятельности, навыками разрешения проблем;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w:t>
            </w:r>
            <w:r>
              <w:rPr>
                <w:rFonts w:ascii="Times New Roman" w:eastAsia="Times New Roman" w:hAnsi="Times New Roman" w:cs="Times New Roman"/>
                <w:sz w:val="24"/>
                <w:szCs w:val="24"/>
                <w:lang w:eastAsia="ru-RU"/>
              </w:rPr>
              <w:lastRenderedPageBreak/>
              <w:t xml:space="preserve">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BD46C5" w:rsidRDefault="00BD46C5">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5902" w:type="dxa"/>
            <w:tcBorders>
              <w:top w:val="single" w:sz="4" w:space="0" w:color="auto"/>
              <w:left w:val="single" w:sz="4" w:space="0" w:color="auto"/>
              <w:bottom w:val="single" w:sz="4" w:space="0" w:color="auto"/>
              <w:right w:val="single" w:sz="4" w:space="0" w:color="auto"/>
            </w:tcBorders>
          </w:tcPr>
          <w:p w:rsidR="00BD46C5" w:rsidRDefault="00BD46C5" w:rsidP="00CA3805">
            <w:pPr>
              <w:numPr>
                <w:ilvl w:val="0"/>
                <w:numId w:val="33"/>
              </w:numPr>
              <w:spacing w:after="0" w:line="252"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BD46C5" w:rsidRDefault="00BD46C5" w:rsidP="00CA3805">
            <w:pPr>
              <w:numPr>
                <w:ilvl w:val="0"/>
                <w:numId w:val="33"/>
              </w:numPr>
              <w:spacing w:after="0" w:line="252"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w:t>
            </w:r>
            <w:r>
              <w:rPr>
                <w:rFonts w:ascii="Times New Roman" w:eastAsia="Times New Roman" w:hAnsi="Times New Roman" w:cs="Times New Roman"/>
                <w:sz w:val="24"/>
                <w:szCs w:val="24"/>
                <w:lang w:eastAsia="ru-RU"/>
              </w:rPr>
              <w:lastRenderedPageBreak/>
              <w:t>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rsidP="00CA3805">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Times New Roman" w:eastAsia="Times New Roman" w:hAnsi="Times New Roman" w:cs="Times New Roman"/>
                <w:color w:val="000000"/>
                <w:sz w:val="28"/>
                <w:szCs w:val="28"/>
                <w:lang w:eastAsia="ru-RU"/>
              </w:rPr>
              <w:lastRenderedPageBreak/>
              <w:t>ПК</w:t>
            </w:r>
            <w:r>
              <w:rPr>
                <w:rFonts w:ascii="Raleway" w:eastAsia="Times New Roman" w:hAnsi="Raleway" w:cs="Raleway"/>
                <w:color w:val="000000"/>
                <w:sz w:val="24"/>
                <w:szCs w:val="24"/>
                <w:lang w:eastAsia="ru-RU"/>
              </w:rPr>
              <w:t xml:space="preserve"> 1.1</w:t>
            </w:r>
            <w:proofErr w:type="gramStart"/>
            <w:r>
              <w:rPr>
                <w:rFonts w:ascii="Raleway" w:eastAsia="Times New Roman" w:hAnsi="Raleway" w:cs="Raleway"/>
                <w:color w:val="000000"/>
                <w:sz w:val="24"/>
                <w:szCs w:val="24"/>
                <w:lang w:eastAsia="ru-RU"/>
              </w:rPr>
              <w:t xml:space="preserve"> Ч</w:t>
            </w:r>
            <w:proofErr w:type="gramEnd"/>
            <w:r>
              <w:rPr>
                <w:rFonts w:ascii="Raleway" w:eastAsia="Times New Roman" w:hAnsi="Raleway" w:cs="Raleway"/>
                <w:color w:val="000000"/>
                <w:sz w:val="24"/>
                <w:szCs w:val="24"/>
                <w:lang w:eastAsia="ru-RU"/>
              </w:rPr>
              <w:t>итать чертежи средней сложности и сложных сварных металлоконструкций</w:t>
            </w:r>
          </w:p>
          <w:p w:rsidR="00BD46C5" w:rsidRDefault="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1.2</w:t>
            </w:r>
            <w:proofErr w:type="gramStart"/>
            <w:r>
              <w:rPr>
                <w:rFonts w:ascii="Raleway" w:eastAsia="Times New Roman" w:hAnsi="Raleway" w:cs="Raleway"/>
                <w:color w:val="000000"/>
                <w:sz w:val="24"/>
                <w:szCs w:val="24"/>
                <w:lang w:eastAsia="ru-RU"/>
              </w:rPr>
              <w:t xml:space="preserve"> И</w:t>
            </w:r>
            <w:proofErr w:type="gramEnd"/>
            <w:r>
              <w:rPr>
                <w:rFonts w:ascii="Raleway" w:eastAsia="Times New Roman" w:hAnsi="Raleway" w:cs="Raleway"/>
                <w:color w:val="000000"/>
                <w:sz w:val="24"/>
                <w:szCs w:val="24"/>
                <w:lang w:eastAsia="ru-RU"/>
              </w:rPr>
              <w:t>спользовать конструкторскую, нормативно – техническую и производственно – технологическую документацию при сварке</w:t>
            </w:r>
          </w:p>
          <w:p w:rsidR="00BD46C5" w:rsidRDefault="00BD46C5" w:rsidP="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2.2</w:t>
            </w:r>
            <w:proofErr w:type="gramStart"/>
            <w:r>
              <w:rPr>
                <w:rFonts w:ascii="Raleway" w:eastAsia="Times New Roman" w:hAnsi="Raleway" w:cs="Raleway"/>
                <w:color w:val="000000"/>
                <w:sz w:val="24"/>
                <w:szCs w:val="24"/>
                <w:lang w:eastAsia="ru-RU"/>
              </w:rPr>
              <w:t xml:space="preserve">  В</w:t>
            </w:r>
            <w:proofErr w:type="gramEnd"/>
            <w:r>
              <w:rPr>
                <w:rFonts w:ascii="Raleway" w:eastAsia="Times New Roman" w:hAnsi="Raleway" w:cs="Raleway"/>
                <w:color w:val="000000"/>
                <w:sz w:val="24"/>
                <w:szCs w:val="24"/>
                <w:lang w:eastAsia="ru-RU"/>
              </w:rPr>
              <w:t xml:space="preserve">ыполнять ручную дуговую сварку различных деталей из цветных металлов </w:t>
            </w:r>
            <w:r>
              <w:rPr>
                <w:rFonts w:ascii="Raleway" w:eastAsia="Times New Roman" w:hAnsi="Raleway" w:cs="Raleway"/>
                <w:color w:val="000000"/>
                <w:sz w:val="24"/>
                <w:szCs w:val="24"/>
                <w:lang w:eastAsia="ru-RU"/>
              </w:rPr>
              <w:lastRenderedPageBreak/>
              <w:t>и сплавов во всех пространственных положениях сварного шва</w:t>
            </w:r>
          </w:p>
        </w:tc>
        <w:tc>
          <w:tcPr>
            <w:tcW w:w="5510"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r>
    </w:tbl>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D46C5" w:rsidRDefault="00BD46C5" w:rsidP="00BD46C5">
      <w:pPr>
        <w:spacing w:after="0" w:line="240" w:lineRule="auto"/>
        <w:rPr>
          <w:rFonts w:ascii="Times New Roman" w:eastAsia="Times New Roman" w:hAnsi="Times New Roman" w:cs="Times New Roman"/>
          <w:color w:val="000000"/>
          <w:sz w:val="24"/>
          <w:szCs w:val="24"/>
          <w:lang w:eastAsia="ru-RU"/>
        </w:rPr>
        <w:sectPr w:rsidR="00BD46C5">
          <w:pgSz w:w="16838" w:h="11906" w:orient="landscape"/>
          <w:pgMar w:top="1701" w:right="1134" w:bottom="851" w:left="1134" w:header="709" w:footer="709" w:gutter="0"/>
          <w:cols w:space="720"/>
        </w:sect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1555"/>
        <w:gridCol w:w="2700"/>
      </w:tblGrid>
      <w:tr w:rsidR="00BD46C5" w:rsidTr="00741744">
        <w:trPr>
          <w:trHeight w:val="345"/>
        </w:trPr>
        <w:tc>
          <w:tcPr>
            <w:tcW w:w="3939" w:type="dxa"/>
            <w:vMerge w:val="restart"/>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4255" w:type="dxa"/>
            <w:gridSpan w:val="2"/>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Объем в часах*</w:t>
            </w:r>
          </w:p>
        </w:tc>
      </w:tr>
      <w:tr w:rsidR="00BD46C5" w:rsidTr="00741744">
        <w:trPr>
          <w:trHeight w:val="284"/>
        </w:trPr>
        <w:tc>
          <w:tcPr>
            <w:tcW w:w="3939" w:type="dxa"/>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1555"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c>
          <w:tcPr>
            <w:tcW w:w="2700"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семестр</w:t>
            </w:r>
          </w:p>
        </w:tc>
      </w:tr>
      <w:tr w:rsidR="00BD46C5" w:rsidTr="00741744">
        <w:trPr>
          <w:trHeight w:val="140"/>
        </w:trPr>
        <w:tc>
          <w:tcPr>
            <w:tcW w:w="3939"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8" w:type="dxa"/>
            <w:tcBorders>
              <w:top w:val="single" w:sz="4" w:space="0" w:color="auto"/>
              <w:left w:val="single" w:sz="4" w:space="0" w:color="auto"/>
              <w:bottom w:val="single" w:sz="4" w:space="0" w:color="auto"/>
              <w:right w:val="single" w:sz="4" w:space="0" w:color="auto"/>
            </w:tcBorders>
            <w:hideMark/>
          </w:tcPr>
          <w:p w:rsidR="00BD46C5" w:rsidRDefault="00CF5C7F"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48</w:t>
            </w:r>
          </w:p>
        </w:tc>
        <w:tc>
          <w:tcPr>
            <w:tcW w:w="1555"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b/>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46</w:t>
            </w:r>
          </w:p>
        </w:tc>
      </w:tr>
      <w:tr w:rsidR="00BD46C5" w:rsidTr="00741744">
        <w:trPr>
          <w:trHeight w:val="140"/>
        </w:trPr>
        <w:tc>
          <w:tcPr>
            <w:tcW w:w="3939"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297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741744">
        <w:trPr>
          <w:trHeight w:val="140"/>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555"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b/>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741744">
        <w:trPr>
          <w:trHeight w:val="140"/>
        </w:trPr>
        <w:tc>
          <w:tcPr>
            <w:tcW w:w="3939"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297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741744">
        <w:trPr>
          <w:trHeight w:val="177"/>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D46C5" w:rsidRDefault="00741744"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36</w:t>
            </w:r>
          </w:p>
        </w:tc>
        <w:tc>
          <w:tcPr>
            <w:tcW w:w="1555"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741744"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w:t>
            </w:r>
          </w:p>
        </w:tc>
      </w:tr>
      <w:tr w:rsidR="00BD46C5" w:rsidTr="00741744">
        <w:trPr>
          <w:trHeight w:val="177"/>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555"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741744">
        <w:trPr>
          <w:trHeight w:val="177"/>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555"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741744">
        <w:trPr>
          <w:trHeight w:val="311"/>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1555"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BD46C5" w:rsidTr="00741744">
        <w:trPr>
          <w:trHeight w:val="140"/>
        </w:trPr>
        <w:tc>
          <w:tcPr>
            <w:tcW w:w="3939"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297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741744">
        <w:trPr>
          <w:trHeight w:val="177"/>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555"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BD46C5" w:rsidTr="00741744">
        <w:trPr>
          <w:trHeight w:val="177"/>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1555"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BD46C5" w:rsidTr="00741744">
        <w:trPr>
          <w:trHeight w:val="177"/>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лабораторные занятия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1555"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741744">
        <w:trPr>
          <w:trHeight w:val="140"/>
        </w:trPr>
        <w:tc>
          <w:tcPr>
            <w:tcW w:w="3939" w:type="dxa"/>
            <w:tcBorders>
              <w:top w:val="single" w:sz="4" w:space="0" w:color="auto"/>
              <w:left w:val="single" w:sz="4" w:space="0" w:color="auto"/>
              <w:bottom w:val="single" w:sz="4" w:space="0" w:color="auto"/>
              <w:right w:val="single" w:sz="4" w:space="0" w:color="auto"/>
            </w:tcBorders>
            <w:hideMark/>
          </w:tcPr>
          <w:p w:rsidR="00BD46C5" w:rsidRDefault="00CF5C7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roofErr w:type="gramStart"/>
            <w:r>
              <w:rPr>
                <w:rFonts w:ascii="Times New Roman" w:eastAsia="Times New Roman" w:hAnsi="Times New Roman" w:cs="Times New Roman"/>
                <w:b/>
                <w:color w:val="000000"/>
                <w:sz w:val="28"/>
                <w:szCs w:val="28"/>
                <w:lang w:eastAsia="ru-RU"/>
              </w:rPr>
              <w:t>Индивидуальный проект</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BD46C5" w:rsidRDefault="00CF5C7F" w:rsidP="00CF5C7F">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1555" w:type="dxa"/>
            <w:tcBorders>
              <w:top w:val="single" w:sz="4" w:space="0" w:color="auto"/>
              <w:left w:val="single" w:sz="4" w:space="0" w:color="auto"/>
              <w:bottom w:val="single" w:sz="4" w:space="0" w:color="auto"/>
              <w:right w:val="single" w:sz="4" w:space="0" w:color="auto"/>
            </w:tcBorders>
            <w:hideMark/>
          </w:tcPr>
          <w:p w:rsidR="00BD46C5" w:rsidRDefault="00BD46C5" w:rsidP="00CF5C7F">
            <w:pPr>
              <w:spacing w:after="0" w:line="256" w:lineRule="auto"/>
              <w:jc w:val="center"/>
              <w:rPr>
                <w:sz w:val="20"/>
                <w:szCs w:val="20"/>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CF5C7F"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BD46C5" w:rsidTr="00741744">
        <w:trPr>
          <w:trHeight w:val="140"/>
        </w:trPr>
        <w:tc>
          <w:tcPr>
            <w:tcW w:w="3939"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Промежуточная  аттестация  в форме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555"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700" w:type="dxa"/>
            <w:tcBorders>
              <w:top w:val="single" w:sz="4" w:space="0" w:color="auto"/>
              <w:left w:val="single" w:sz="4" w:space="0" w:color="auto"/>
              <w:bottom w:val="single" w:sz="4" w:space="0" w:color="auto"/>
              <w:right w:val="single" w:sz="4" w:space="0" w:color="auto"/>
            </w:tcBorders>
          </w:tcPr>
          <w:p w:rsidR="00BD46C5" w:rsidRDefault="00741744"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дифференцированного зачёта</w:t>
            </w:r>
          </w:p>
        </w:tc>
      </w:tr>
    </w:tbl>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b/>
          <w:color w:val="000000"/>
          <w:sz w:val="28"/>
          <w:szCs w:val="28"/>
          <w:lang w:eastAsia="ru-RU"/>
        </w:rPr>
        <w:sectPr w:rsidR="00BD46C5">
          <w:pgSz w:w="11906" w:h="16838"/>
          <w:pgMar w:top="1134" w:right="851" w:bottom="1134" w:left="1701" w:header="709" w:footer="709" w:gutter="0"/>
          <w:cols w:space="720"/>
        </w:sect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BD46C5" w:rsidTr="00BD46C5">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BD46C5" w:rsidTr="00BD46C5">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BD46C5" w:rsidRDefault="00BD46C5">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BD46C5" w:rsidRDefault="00BD46C5">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BD46C5" w:rsidTr="00BD46C5">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right="47"/>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BD46C5" w:rsidRDefault="00BD46C5">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BD46C5" w:rsidRDefault="00BD46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BD46C5" w:rsidTr="00BD46C5">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BD46C5" w:rsidTr="00BD46C5">
        <w:trPr>
          <w:gridBefore w:val="1"/>
          <w:wBefore w:w="15" w:type="dxa"/>
          <w:trHeight w:val="2220"/>
        </w:trPr>
        <w:tc>
          <w:tcPr>
            <w:tcW w:w="2376" w:type="dxa"/>
            <w:gridSpan w:val="2"/>
            <w:vMerge w:val="restart"/>
            <w:tcBorders>
              <w:top w:val="single" w:sz="4" w:space="0" w:color="000000"/>
              <w:left w:val="single" w:sz="4" w:space="0" w:color="000000"/>
              <w:bottom w:val="nil"/>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Классификация видов природных ресурсов (</w:t>
            </w:r>
            <w:proofErr w:type="gramStart"/>
            <w:r>
              <w:rPr>
                <w:rFonts w:ascii="Times New Roman" w:eastAsia="Times New Roman" w:hAnsi="Times New Roman" w:cs="Times New Roman"/>
                <w:sz w:val="24"/>
                <w:szCs w:val="24"/>
                <w:lang w:eastAsia="ru-RU"/>
              </w:rPr>
              <w:t>минеральные</w:t>
            </w:r>
            <w:proofErr w:type="gramEnd"/>
            <w:r>
              <w:rPr>
                <w:rFonts w:ascii="Times New Roman" w:eastAsia="Times New Roman" w:hAnsi="Times New Roman" w:cs="Times New Roman"/>
                <w:sz w:val="24"/>
                <w:szCs w:val="24"/>
                <w:lang w:eastAsia="ru-RU"/>
              </w:rPr>
              <w:t xml:space="preserve">,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7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D46C5" w:rsidRDefault="00BD46C5">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2376" w:type="dxa"/>
            <w:gridSpan w:val="2"/>
            <w:vMerge w:val="restart"/>
            <w:tcBorders>
              <w:top w:val="single" w:sz="4" w:space="0" w:color="000000"/>
              <w:left w:val="single" w:sz="4" w:space="0" w:color="000000"/>
              <w:bottom w:val="nil"/>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313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2196"/>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2506"/>
        </w:trPr>
        <w:tc>
          <w:tcPr>
            <w:tcW w:w="2376" w:type="dxa"/>
            <w:gridSpan w:val="2"/>
            <w:vMerge w:val="restart"/>
            <w:tcBorders>
              <w:top w:val="single" w:sz="4" w:space="0" w:color="000000"/>
              <w:left w:val="single" w:sz="4" w:space="0" w:color="000000"/>
              <w:bottom w:val="single" w:sz="8"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BD46C5" w:rsidRDefault="00BD46C5">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BD46C5" w:rsidRDefault="00BD46C5">
            <w:pPr>
              <w:spacing w:after="0"/>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0"/>
              <w:ind w:left="13"/>
              <w:jc w:val="center"/>
              <w:rPr>
                <w:rFonts w:ascii="Times New Roman" w:eastAsia="Times New Roman" w:hAnsi="Times New Roman" w:cs="Times New Roman"/>
                <w:sz w:val="24"/>
                <w:szCs w:val="24"/>
                <w:lang w:eastAsia="ru-RU"/>
              </w:rPr>
            </w:pPr>
          </w:p>
          <w:p w:rsidR="00BD46C5" w:rsidRDefault="00BD46C5">
            <w:pPr>
              <w:spacing w:after="0"/>
              <w:ind w:left="13"/>
              <w:jc w:val="center"/>
              <w:rPr>
                <w:rFonts w:ascii="Times New Roman" w:eastAsia="Times New Roman" w:hAnsi="Times New Roman" w:cs="Times New Roman"/>
                <w:sz w:val="24"/>
                <w:szCs w:val="24"/>
                <w:lang w:eastAsia="ru-RU"/>
              </w:rPr>
            </w:pPr>
          </w:p>
          <w:p w:rsidR="00BD46C5" w:rsidRDefault="00BD46C5">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ПК 1.1</w:t>
            </w:r>
          </w:p>
        </w:tc>
      </w:tr>
      <w:tr w:rsidR="00BD46C5" w:rsidTr="00BD46C5">
        <w:trPr>
          <w:gridBefore w:val="1"/>
          <w:wBefore w:w="15" w:type="dxa"/>
          <w:trHeight w:val="636"/>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BD46C5" w:rsidRDefault="00BD46C5">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2376" w:type="dxa"/>
            <w:gridSpan w:val="2"/>
            <w:vMerge w:val="restart"/>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tc>
      </w:tr>
      <w:tr w:rsidR="00BD46C5" w:rsidTr="00BD46C5">
        <w:trPr>
          <w:gridAfter w:val="1"/>
          <w:wAfter w:w="15" w:type="dxa"/>
          <w:trHeight w:val="7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Машиностроение. Отраслевая структура машиностроения. Развитие отраслей машиностроения в мире. Главные центры машиностроения </w:t>
            </w:r>
          </w:p>
        </w:tc>
        <w:tc>
          <w:tcPr>
            <w:tcW w:w="1135" w:type="dxa"/>
            <w:gridSpan w:val="2"/>
            <w:vMerge w:val="restart"/>
            <w:tcBorders>
              <w:top w:val="single" w:sz="4" w:space="0" w:color="000000"/>
              <w:left w:val="single" w:sz="4" w:space="0" w:color="000000"/>
              <w:bottom w:val="single" w:sz="4" w:space="0" w:color="000000"/>
              <w:right w:val="single" w:sz="4" w:space="0" w:color="000000"/>
            </w:tcBorders>
            <w:vAlign w:val="center"/>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p w:rsidR="00BD46C5" w:rsidRDefault="00BD46C5">
            <w:pPr>
              <w:spacing w:after="0"/>
              <w:ind w:right="44"/>
              <w:jc w:val="center"/>
              <w:rPr>
                <w:rFonts w:ascii="Times New Roman" w:eastAsia="Times New Roman" w:hAnsi="Times New Roman" w:cs="Times New Roman"/>
                <w:sz w:val="24"/>
                <w:szCs w:val="24"/>
                <w:lang w:eastAsia="ru-RU"/>
              </w:rPr>
            </w:pPr>
          </w:p>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Транспортный комплекс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Химическая </w:t>
            </w:r>
            <w:r>
              <w:rPr>
                <w:rFonts w:ascii="Times New Roman" w:eastAsia="Times New Roman" w:hAnsi="Times New Roman" w:cs="Times New Roman"/>
                <w:sz w:val="24"/>
                <w:szCs w:val="24"/>
                <w:lang w:eastAsia="ru-RU"/>
              </w:rPr>
              <w:tab/>
              <w:t xml:space="preserve">промышленность. </w:t>
            </w:r>
            <w:r>
              <w:rPr>
                <w:rFonts w:ascii="Times New Roman" w:eastAsia="Times New Roman" w:hAnsi="Times New Roman" w:cs="Times New Roman"/>
                <w:sz w:val="24"/>
                <w:szCs w:val="24"/>
                <w:lang w:eastAsia="ru-RU"/>
              </w:rPr>
              <w:tab/>
              <w:t xml:space="preserve">Лесная </w:t>
            </w:r>
            <w:r>
              <w:rPr>
                <w:rFonts w:ascii="Times New Roman" w:eastAsia="Times New Roman" w:hAnsi="Times New Roman" w:cs="Times New Roman"/>
                <w:sz w:val="24"/>
                <w:szCs w:val="24"/>
                <w:lang w:eastAsia="ru-RU"/>
              </w:rPr>
              <w:tab/>
              <w:t xml:space="preserve">(лесоперерабатывающая)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лёгкая промышленность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BD46C5" w:rsidRDefault="00BD46C5">
            <w:pPr>
              <w:spacing w:after="0"/>
              <w:ind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57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Сельское хозяйство и его экономические особенности. Интенсивное и экстенсивное сельскохозяйственное </w:t>
            </w:r>
            <w:r>
              <w:rPr>
                <w:rFonts w:ascii="Times New Roman" w:eastAsia="Times New Roman" w:hAnsi="Times New Roman" w:cs="Times New Roman"/>
                <w:sz w:val="24"/>
                <w:szCs w:val="24"/>
                <w:lang w:eastAsia="ru-RU"/>
              </w:rPr>
              <w:tab/>
              <w:t xml:space="preserve">производство. </w:t>
            </w:r>
            <w:r>
              <w:rPr>
                <w:rFonts w:ascii="Times New Roman" w:eastAsia="Times New Roman" w:hAnsi="Times New Roman" w:cs="Times New Roman"/>
                <w:sz w:val="24"/>
                <w:szCs w:val="24"/>
                <w:lang w:eastAsia="ru-RU"/>
              </w:rPr>
              <w:tab/>
              <w:t xml:space="preserve">«Зеленая </w:t>
            </w:r>
            <w:r>
              <w:rPr>
                <w:rFonts w:ascii="Times New Roman" w:eastAsia="Times New Roman" w:hAnsi="Times New Roman" w:cs="Times New Roman"/>
                <w:sz w:val="24"/>
                <w:szCs w:val="24"/>
                <w:lang w:eastAsia="ru-RU"/>
              </w:rPr>
              <w:tab/>
              <w:t xml:space="preserve">революция»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ее </w:t>
            </w:r>
            <w:r>
              <w:rPr>
                <w:rFonts w:ascii="Times New Roman" w:eastAsia="Times New Roman" w:hAnsi="Times New Roman" w:cs="Times New Roman"/>
                <w:sz w:val="24"/>
                <w:szCs w:val="24"/>
                <w:lang w:eastAsia="ru-RU"/>
              </w:rPr>
              <w:tab/>
              <w:t xml:space="preserve">основные направления. Агропромышленный комплекс. География мирового растениеводства и животноводства </w:t>
            </w:r>
          </w:p>
        </w:tc>
        <w:tc>
          <w:tcPr>
            <w:tcW w:w="0" w:type="auto"/>
            <w:gridSpan w:val="2"/>
            <w:tcBorders>
              <w:top w:val="single" w:sz="4" w:space="0" w:color="auto"/>
              <w:left w:val="single" w:sz="4" w:space="0" w:color="000000"/>
              <w:bottom w:val="single" w:sz="4" w:space="0" w:color="000000"/>
              <w:right w:val="single" w:sz="4" w:space="0" w:color="000000"/>
            </w:tcBorders>
            <w:hideMark/>
          </w:tcPr>
          <w:p w:rsidR="00BD46C5" w:rsidRDefault="00BD46C5">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География отраслей непроизводственной сферы.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BD46C5" w:rsidRDefault="00BD46C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D46C5" w:rsidRDefault="00BD46C5">
            <w:pPr>
              <w:spacing w:after="0"/>
              <w:ind w:left="260" w:right="262"/>
              <w:jc w:val="center"/>
              <w:rPr>
                <w:rFonts w:ascii="Times New Roman" w:eastAsia="Times New Roman" w:hAnsi="Times New Roman" w:cs="Times New Roman"/>
                <w:sz w:val="24"/>
                <w:szCs w:val="24"/>
                <w:lang w:eastAsia="ru-RU"/>
              </w:rPr>
            </w:pPr>
          </w:p>
          <w:p w:rsidR="00BD46C5" w:rsidRDefault="00BD46C5">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Отраслевая структура мирового хозяйства. Ведущие регионы и страны по уровню экономического развития</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r w:rsidR="00432556">
              <w:rPr>
                <w:rFonts w:ascii="Times New Roman" w:eastAsia="Times New Roman" w:hAnsi="Times New Roman" w:cs="Times New Roman"/>
                <w:sz w:val="25"/>
                <w:szCs w:val="24"/>
                <w:lang w:eastAsia="ru-RU"/>
              </w:rPr>
              <w:t>5</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BD46C5" w:rsidTr="00BD46C5">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Тема 2.1. Зарубежная 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After w:val="1"/>
          <w:wAfter w:w="15" w:type="dxa"/>
          <w:trHeight w:val="634"/>
        </w:trPr>
        <w:tc>
          <w:tcPr>
            <w:tcW w:w="0" w:type="auto"/>
            <w:gridSpan w:val="2"/>
            <w:tcBorders>
              <w:top w:val="nil"/>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rsidP="00EE0357">
            <w:pPr>
              <w:spacing w:after="0" w:line="25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vMerge/>
            <w:tcBorders>
              <w:top w:val="nil"/>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EE0357" w:rsidP="00EE0357">
            <w:pPr>
              <w:tabs>
                <w:tab w:val="left" w:pos="420"/>
                <w:tab w:val="center" w:pos="506"/>
              </w:tabs>
              <w:spacing w:after="0"/>
              <w:ind w:righ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w:t>
            </w:r>
            <w:r>
              <w:rPr>
                <w:rFonts w:ascii="Times New Roman" w:eastAsia="Times New Roman" w:hAnsi="Times New Roman" w:cs="Times New Roman"/>
                <w:sz w:val="24"/>
                <w:szCs w:val="24"/>
                <w:lang w:eastAsia="ru-RU"/>
              </w:rPr>
              <w:tab/>
            </w:r>
            <w:r w:rsidR="00BD46C5">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EE0357" w:rsidTr="00EE0357">
        <w:trPr>
          <w:gridAfter w:val="1"/>
          <w:wAfter w:w="15" w:type="dxa"/>
          <w:trHeight w:val="834"/>
        </w:trPr>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7"/>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EE0357" w:rsidTr="00EE0357">
        <w:trPr>
          <w:gridAfter w:val="1"/>
          <w:wAfter w:w="15" w:type="dxa"/>
          <w:trHeight w:val="788"/>
        </w:trPr>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7"/>
              <w:jc w:val="center"/>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vMerge w:val="restart"/>
            <w:tcBorders>
              <w:top w:val="single" w:sz="4" w:space="0" w:color="000000"/>
              <w:left w:val="single" w:sz="4" w:space="0" w:color="000000"/>
              <w:bottom w:val="nil"/>
              <w:right w:val="single" w:sz="4" w:space="0" w:color="000000"/>
            </w:tcBorders>
          </w:tcPr>
          <w:p w:rsidR="00BD46C5" w:rsidRDefault="00432556">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2.2</w:t>
            </w: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 ПК</w:t>
            </w:r>
            <w:proofErr w:type="gramStart"/>
            <w:r>
              <w:rPr>
                <w:rFonts w:ascii="Times New Roman" w:eastAsia="Times New Roman" w:hAnsi="Times New Roman" w:cs="Times New Roman"/>
                <w:sz w:val="24"/>
                <w:szCs w:val="24"/>
                <w:lang w:eastAsia="ru-RU"/>
              </w:rPr>
              <w:t>2</w:t>
            </w:r>
            <w:proofErr w:type="gramEnd"/>
            <w:r>
              <w:rPr>
                <w:rFonts w:ascii="Times New Roman" w:eastAsia="Times New Roman" w:hAnsi="Times New Roman" w:cs="Times New Roman"/>
                <w:sz w:val="24"/>
                <w:szCs w:val="24"/>
                <w:lang w:eastAsia="ru-RU"/>
              </w:rPr>
              <w:t>.2</w:t>
            </w:r>
          </w:p>
        </w:tc>
      </w:tr>
      <w:tr w:rsidR="00BD46C5" w:rsidTr="00BD46C5">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№7Развитие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After w:val="1"/>
          <w:wAfter w:w="15" w:type="dxa"/>
          <w:trHeight w:val="322"/>
        </w:trPr>
        <w:tc>
          <w:tcPr>
            <w:tcW w:w="0" w:type="auto"/>
            <w:gridSpan w:val="2"/>
            <w:tcBorders>
              <w:top w:val="single" w:sz="4" w:space="0" w:color="000000"/>
              <w:left w:val="single" w:sz="4" w:space="0" w:color="000000"/>
              <w:bottom w:val="nil"/>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single" w:sz="4" w:space="0" w:color="000000"/>
              <w:left w:val="single" w:sz="4" w:space="0" w:color="000000"/>
              <w:bottom w:val="nil"/>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16" w:right="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2.5. Австралия 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BD46C5" w:rsidTr="00BD46C5">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0B3AB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0B3AB8">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Pr>
                <w:rFonts w:ascii="Times New Roman" w:eastAsia="Times New Roman" w:hAnsi="Times New Roman" w:cs="Times New Roman"/>
                <w:sz w:val="24"/>
                <w:szCs w:val="24"/>
                <w:lang w:eastAsia="ru-RU"/>
              </w:rPr>
              <w:t>геоэкономического</w:t>
            </w:r>
            <w:proofErr w:type="spellEnd"/>
            <w:r>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 1.1           </w:t>
            </w:r>
          </w:p>
          <w:p w:rsidR="00BD46C5" w:rsidRDefault="004325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w:t>
            </w:r>
            <w:proofErr w:type="gramStart"/>
            <w:r>
              <w:rPr>
                <w:rFonts w:ascii="Times New Roman" w:eastAsia="Times New Roman" w:hAnsi="Times New Roman" w:cs="Times New Roman"/>
                <w:sz w:val="24"/>
                <w:szCs w:val="24"/>
                <w:lang w:eastAsia="ru-RU"/>
              </w:rPr>
              <w:t>1</w:t>
            </w:r>
            <w:proofErr w:type="gramEnd"/>
            <w:r>
              <w:rPr>
                <w:rFonts w:ascii="Times New Roman" w:eastAsia="Times New Roman" w:hAnsi="Times New Roman" w:cs="Times New Roman"/>
                <w:sz w:val="24"/>
                <w:szCs w:val="24"/>
                <w:lang w:eastAsia="ru-RU"/>
              </w:rPr>
              <w:t>.2</w:t>
            </w:r>
          </w:p>
        </w:tc>
      </w:tr>
      <w:tr w:rsidR="00BD46C5" w:rsidTr="00BD46C5">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№8</w:t>
            </w:r>
            <w:r>
              <w:rPr>
                <w:rFonts w:ascii="Times New Roman" w:eastAsia="Times New Roman" w:hAnsi="Times New Roman" w:cs="Times New Roman"/>
                <w:b/>
                <w:sz w:val="25"/>
                <w:szCs w:val="24"/>
                <w:lang w:eastAsia="ru-RU"/>
              </w:rPr>
              <w:t xml:space="preserve"> Профессионально-ориентированное содержание</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Развитие и размещение предприятий профильной отрасли в России</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3.1. </w:t>
            </w:r>
          </w:p>
          <w:p w:rsidR="00BD46C5" w:rsidRDefault="00BD46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Классификация глобальных проблем. </w:t>
            </w:r>
          </w:p>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BD46C5" w:rsidRDefault="00BD46C5">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proofErr w:type="gramStart"/>
            <w:r>
              <w:rPr>
                <w:rFonts w:ascii="Times New Roman" w:eastAsia="Times New Roman" w:hAnsi="Times New Roman" w:cs="Times New Roman"/>
                <w:sz w:val="24"/>
                <w:szCs w:val="24"/>
                <w:lang w:eastAsia="ru-RU"/>
              </w:rPr>
              <w:t>естественно-научных</w:t>
            </w:r>
            <w:proofErr w:type="spellEnd"/>
            <w:proofErr w:type="gramEnd"/>
            <w:r>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BD46C5" w:rsidRDefault="00BD46C5">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№9     про</w:t>
            </w:r>
            <w:r>
              <w:rPr>
                <w:rFonts w:ascii="Times New Roman" w:eastAsia="Times New Roman" w:hAnsi="Times New Roman" w:cs="Times New Roman"/>
                <w:b/>
                <w:sz w:val="25"/>
                <w:szCs w:val="24"/>
                <w:lang w:eastAsia="ru-RU"/>
              </w:rPr>
              <w:t>фессионально-ориентированное содержание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0B3AB8"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p w:rsidR="000B3AB8" w:rsidRPr="000B3AB8" w:rsidRDefault="000B3AB8" w:rsidP="000B3AB8">
            <w:pPr>
              <w:rPr>
                <w:rFonts w:ascii="Times New Roman" w:eastAsia="Times New Roman" w:hAnsi="Times New Roman" w:cs="Times New Roman"/>
                <w:sz w:val="24"/>
                <w:szCs w:val="24"/>
                <w:lang w:eastAsia="ru-RU"/>
              </w:rPr>
            </w:pPr>
          </w:p>
          <w:p w:rsidR="000B3AB8" w:rsidRDefault="000B3AB8" w:rsidP="000B3AB8">
            <w:pPr>
              <w:rPr>
                <w:rFonts w:ascii="Times New Roman" w:eastAsia="Times New Roman" w:hAnsi="Times New Roman" w:cs="Times New Roman"/>
                <w:sz w:val="24"/>
                <w:szCs w:val="24"/>
                <w:lang w:eastAsia="ru-RU"/>
              </w:rPr>
            </w:pPr>
          </w:p>
          <w:p w:rsidR="00BD46C5" w:rsidRPr="000B3AB8" w:rsidRDefault="000B3AB8" w:rsidP="000B3AB8">
            <w:pPr>
              <w:tabs>
                <w:tab w:val="left" w:pos="1335"/>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r w:rsidR="00BD46C5">
              <w:rPr>
                <w:rFonts w:ascii="Times New Roman" w:eastAsia="Times New Roman" w:hAnsi="Times New Roman" w:cs="Times New Roman"/>
                <w:sz w:val="24"/>
                <w:szCs w:val="24"/>
                <w:lang w:eastAsia="ru-RU"/>
              </w:rPr>
              <w:t xml:space="preserve">           </w:t>
            </w:r>
          </w:p>
        </w:tc>
      </w:tr>
      <w:tr w:rsidR="000B3AB8" w:rsidTr="000B3AB8">
        <w:trPr>
          <w:gridAfter w:val="1"/>
          <w:wAfter w:w="15" w:type="dxa"/>
          <w:trHeight w:val="836"/>
        </w:trPr>
        <w:tc>
          <w:tcPr>
            <w:tcW w:w="0" w:type="auto"/>
            <w:gridSpan w:val="2"/>
            <w:tcBorders>
              <w:top w:val="nil"/>
              <w:left w:val="single" w:sz="4" w:space="0" w:color="000000"/>
              <w:bottom w:val="single" w:sz="4" w:space="0" w:color="000000"/>
              <w:right w:val="single" w:sz="4" w:space="0" w:color="000000"/>
            </w:tcBorders>
          </w:tcPr>
          <w:p w:rsidR="000B3AB8" w:rsidRDefault="000B3AB8">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0B3AB8" w:rsidRDefault="000B3AB8" w:rsidP="000B3AB8">
            <w:pPr>
              <w:spacing w:after="1" w:line="240" w:lineRule="auto"/>
              <w:ind w:right="4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Анализ одной из глобальных проблем человечества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0B3AB8" w:rsidRDefault="000B3AB8">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nil"/>
              <w:left w:val="single" w:sz="4" w:space="0" w:color="000000"/>
              <w:bottom w:val="single" w:sz="4" w:space="0" w:color="000000"/>
              <w:right w:val="single" w:sz="4" w:space="0" w:color="000000"/>
            </w:tcBorders>
          </w:tcPr>
          <w:p w:rsidR="000B3AB8" w:rsidRDefault="000B3AB8">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Дифференцированный зачет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CF5C7F"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CF5C7F" w:rsidRDefault="00CF5C7F">
            <w:pPr>
              <w:spacing w:after="0"/>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Индивидуальный проект</w:t>
            </w:r>
            <w:proofErr w:type="gramEnd"/>
          </w:p>
        </w:tc>
        <w:tc>
          <w:tcPr>
            <w:tcW w:w="1135" w:type="dxa"/>
            <w:gridSpan w:val="2"/>
            <w:tcBorders>
              <w:top w:val="single" w:sz="4" w:space="0" w:color="000000"/>
              <w:left w:val="single" w:sz="4" w:space="0" w:color="000000"/>
              <w:bottom w:val="single" w:sz="4" w:space="0" w:color="000000"/>
              <w:right w:val="single" w:sz="4" w:space="0" w:color="000000"/>
            </w:tcBorders>
            <w:hideMark/>
          </w:tcPr>
          <w:p w:rsidR="00CF5C7F" w:rsidRDefault="00CF5C7F">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hideMark/>
          </w:tcPr>
          <w:p w:rsidR="00CF5C7F" w:rsidRDefault="00CF5C7F">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rsidP="00CF5C7F">
            <w:pPr>
              <w:spacing w:after="0"/>
              <w:ind w:left="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F5C7F">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часов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bl>
    <w:p w:rsidR="00BD46C5" w:rsidRDefault="00BD46C5" w:rsidP="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52" w:line="240" w:lineRule="auto"/>
        <w:ind w:left="-5" w:right="-15"/>
        <w:rPr>
          <w:rFonts w:ascii="Times New Roman" w:eastAsia="Times New Roman" w:hAnsi="Times New Roman" w:cs="Times New Roman"/>
          <w:sz w:val="24"/>
          <w:szCs w:val="24"/>
          <w:lang w:eastAsia="ru-RU"/>
        </w:rPr>
      </w:pPr>
      <w:r>
        <w:rPr>
          <w:rFonts w:ascii="Times New Roman" w:eastAsia="Times New Roman" w:hAnsi="Times New Roman" w:cs="Times New Roman"/>
          <w:sz w:val="23"/>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BD46C5" w:rsidRDefault="00BD46C5" w:rsidP="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rPr>
          <w:rFonts w:ascii="Times New Roman" w:eastAsia="Times New Roman" w:hAnsi="Times New Roman" w:cs="Times New Roman"/>
          <w:sz w:val="24"/>
          <w:szCs w:val="24"/>
          <w:lang w:eastAsia="ru-RU"/>
        </w:rPr>
        <w:sectPr w:rsidR="00BD46C5">
          <w:pgSz w:w="16841" w:h="11906" w:orient="landscape"/>
          <w:pgMar w:top="852" w:right="1073" w:bottom="1217" w:left="973" w:header="720" w:footer="942" w:gutter="0"/>
          <w:cols w:space="720"/>
        </w:sect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keepNext/>
        <w:keepLines/>
        <w:spacing w:after="3" w:line="252" w:lineRule="auto"/>
        <w:ind w:left="698" w:hanging="307"/>
        <w:jc w:val="both"/>
        <w:outlineLvl w:val="0"/>
        <w:rPr>
          <w:rFonts w:ascii="Cambria" w:eastAsia="Times New Roman" w:hAnsi="Cambria" w:cs="Times New Roman"/>
          <w:bCs/>
          <w:kern w:val="32"/>
          <w:sz w:val="28"/>
          <w:szCs w:val="28"/>
        </w:rPr>
      </w:pPr>
      <w:bookmarkStart w:id="1" w:name="_Toc42823"/>
      <w:r>
        <w:rPr>
          <w:rFonts w:ascii="Cambria" w:eastAsia="Times New Roman" w:hAnsi="Cambria" w:cs="Times New Roman"/>
          <w:bCs/>
          <w:kern w:val="32"/>
          <w:sz w:val="28"/>
          <w:szCs w:val="28"/>
        </w:rPr>
        <w:t xml:space="preserve">Условия реализации программы общеобразовательной дисциплины </w:t>
      </w:r>
      <w:bookmarkEnd w:id="1"/>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BD46C5" w:rsidRDefault="00BD46C5" w:rsidP="00BD46C5">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следующие </w:t>
      </w:r>
      <w:r>
        <w:rPr>
          <w:rFonts w:ascii="Times New Roman" w:eastAsia="Times New Roman" w:hAnsi="Times New Roman" w:cs="Times New Roman"/>
          <w:sz w:val="24"/>
          <w:szCs w:val="24"/>
          <w:lang w:eastAsia="ru-RU"/>
        </w:rPr>
        <w:tab/>
        <w:t xml:space="preserve">специальные </w:t>
      </w:r>
      <w:r>
        <w:rPr>
          <w:rFonts w:ascii="Times New Roman" w:eastAsia="Times New Roman" w:hAnsi="Times New Roman" w:cs="Times New Roman"/>
          <w:sz w:val="24"/>
          <w:szCs w:val="24"/>
          <w:lang w:eastAsia="ru-RU"/>
        </w:rPr>
        <w:tab/>
        <w:t xml:space="preserve">помещения: </w:t>
      </w:r>
      <w:r>
        <w:rPr>
          <w:rFonts w:ascii="Times New Roman" w:eastAsia="Times New Roman" w:hAnsi="Times New Roman" w:cs="Times New Roman"/>
          <w:sz w:val="24"/>
          <w:szCs w:val="24"/>
          <w:lang w:eastAsia="ru-RU"/>
        </w:rPr>
        <w:tab/>
        <w:t xml:space="preserve">наличия </w:t>
      </w:r>
      <w:r>
        <w:rPr>
          <w:rFonts w:ascii="Times New Roman" w:eastAsia="Times New Roman" w:hAnsi="Times New Roman" w:cs="Times New Roman"/>
          <w:sz w:val="24"/>
          <w:szCs w:val="24"/>
          <w:lang w:eastAsia="ru-RU"/>
        </w:rPr>
        <w:tab/>
        <w:t xml:space="preserve">учебного </w:t>
      </w:r>
      <w:r>
        <w:rPr>
          <w:rFonts w:ascii="Times New Roman" w:eastAsia="Times New Roman" w:hAnsi="Times New Roman" w:cs="Times New Roman"/>
          <w:sz w:val="24"/>
          <w:szCs w:val="24"/>
          <w:lang w:eastAsia="ru-RU"/>
        </w:rPr>
        <w:tab/>
        <w:t xml:space="preserve">кабинета </w:t>
      </w:r>
    </w:p>
    <w:p w:rsidR="00BD46C5" w:rsidRDefault="00BD46C5" w:rsidP="00BD46C5">
      <w:pPr>
        <w:spacing w:after="34" w:line="240" w:lineRule="auto"/>
        <w:ind w:left="717" w:right="2684" w:hanging="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посадочные места по количеству </w:t>
      </w:r>
      <w:proofErr w:type="gramStart"/>
      <w:r>
        <w:rPr>
          <w:rFonts w:ascii="Times New Roman" w:eastAsia="Times New Roman" w:hAnsi="Times New Roman" w:cs="Times New Roman"/>
          <w:sz w:val="24"/>
          <w:szCs w:val="24"/>
          <w:lang w:eastAsia="ru-RU"/>
        </w:rPr>
        <w:t>обучающихся</w:t>
      </w:r>
      <w:proofErr w:type="gramEnd"/>
      <w:r>
        <w:rPr>
          <w:rFonts w:ascii="Times New Roman" w:eastAsia="Times New Roman" w:hAnsi="Times New Roman" w:cs="Times New Roman"/>
          <w:sz w:val="24"/>
          <w:szCs w:val="24"/>
          <w:lang w:eastAsia="ru-RU"/>
        </w:rPr>
        <w:t xml:space="preserve">;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рабочее место преподавателя. </w:t>
      </w:r>
    </w:p>
    <w:p w:rsidR="00BD46C5" w:rsidRDefault="00BD46C5" w:rsidP="00BD46C5">
      <w:pPr>
        <w:spacing w:after="0" w:line="240" w:lineRule="auto"/>
        <w:ind w:left="7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Технические средства обучения:  </w:t>
      </w:r>
    </w:p>
    <w:p w:rsidR="00BD46C5" w:rsidRDefault="00BD46C5" w:rsidP="00BD46C5">
      <w:pPr>
        <w:spacing w:after="0" w:line="240" w:lineRule="auto"/>
        <w:ind w:left="19" w:right="114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BD46C5" w:rsidRDefault="00BD46C5" w:rsidP="00BD46C5">
      <w:pPr>
        <w:spacing w:after="0" w:line="240" w:lineRule="auto"/>
        <w:ind w:left="7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BD46C5" w:rsidRDefault="00BD46C5" w:rsidP="00BD46C5">
      <w:pPr>
        <w:spacing w:after="38"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1.Комплект учебно-наглядных пособий: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атлас мира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контурные карты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карта мира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2.Комплект электронных пособий: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BD46C5" w:rsidRDefault="00BD46C5" w:rsidP="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3.2. Информационное обеспечение реализации программы </w:t>
      </w:r>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CA3805">
      <w:pPr>
        <w:numPr>
          <w:ilvl w:val="2"/>
          <w:numId w:val="35"/>
        </w:numPr>
        <w:spacing w:after="3" w:line="252"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BD46C5" w:rsidRDefault="00BD46C5" w:rsidP="00CA3805">
      <w:pPr>
        <w:numPr>
          <w:ilvl w:val="2"/>
          <w:numId w:val="35"/>
        </w:numPr>
        <w:spacing w:after="3" w:line="252"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BD46C5" w:rsidRDefault="00BD46C5" w:rsidP="00BD46C5">
      <w:pPr>
        <w:spacing w:after="2840"/>
        <w:rPr>
          <w:rFonts w:ascii="Cambria Math" w:eastAsia="Cambria Math" w:hAnsi="Cambria Math" w:cs="Cambria Math"/>
          <w:sz w:val="24"/>
          <w:szCs w:val="24"/>
          <w:lang w:eastAsia="ru-RU"/>
        </w:rPr>
      </w:pPr>
      <w:r>
        <w:rPr>
          <w:rFonts w:ascii="Cambria Math" w:eastAsia="Cambria Math" w:hAnsi="Cambria Math" w:cs="Cambria Math"/>
          <w:sz w:val="24"/>
          <w:szCs w:val="24"/>
          <w:lang w:eastAsia="ru-RU"/>
        </w:rPr>
        <w:t xml:space="preserve"> </w:t>
      </w:r>
      <w:r>
        <w:rPr>
          <w:rFonts w:ascii="Cambria Math" w:eastAsia="Cambria Math" w:hAnsi="Cambria Math" w:cs="Cambria Math"/>
          <w:sz w:val="24"/>
          <w:szCs w:val="24"/>
          <w:lang w:eastAsia="ru-RU"/>
        </w:rPr>
        <w:tab/>
      </w:r>
      <w:r>
        <w:rPr>
          <w:rFonts w:ascii="Cambria Math" w:eastAsia="Cambria Math" w:hAnsi="Cambria Math" w:cs="Cambria Math"/>
          <w:b/>
          <w:sz w:val="24"/>
          <w:szCs w:val="24"/>
          <w:lang w:eastAsia="ru-RU"/>
        </w:rPr>
        <w:t>Учебники:</w:t>
      </w:r>
      <w:r>
        <w:rPr>
          <w:rFonts w:ascii="Cambria Math" w:eastAsia="Cambria Math" w:hAnsi="Cambria Math" w:cs="Cambria Math"/>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w:t>
      </w:r>
      <w:proofErr w:type="gramStart"/>
      <w:r>
        <w:rPr>
          <w:rFonts w:ascii="Cambria Math" w:eastAsia="Cambria Math" w:hAnsi="Cambria Math" w:cs="Cambria Math"/>
          <w:sz w:val="24"/>
          <w:szCs w:val="24"/>
          <w:lang w:eastAsia="ru-RU"/>
        </w:rPr>
        <w:t xml:space="preserve"> :</w:t>
      </w:r>
      <w:proofErr w:type="gramEnd"/>
      <w:r>
        <w:rPr>
          <w:rFonts w:ascii="Cambria Math" w:eastAsia="Cambria Math" w:hAnsi="Cambria Math" w:cs="Cambria Math"/>
          <w:sz w:val="24"/>
          <w:szCs w:val="24"/>
          <w:lang w:eastAsia="ru-RU"/>
        </w:rPr>
        <w:t xml:space="preserve"> Издательский центр «Академия», 2021; Гладкий Ю.Н. Экономическая и социальная география мира: учебник для 10 класса. – М.: Просвещение, 2023</w:t>
      </w:r>
    </w:p>
    <w:p w:rsidR="00BD46C5" w:rsidRDefault="00BD46C5" w:rsidP="00BD46C5">
      <w:pPr>
        <w:tabs>
          <w:tab w:val="right" w:pos="9358"/>
        </w:tabs>
        <w:spacing w:after="3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27 </w:t>
      </w:r>
    </w:p>
    <w:p w:rsidR="00BD46C5" w:rsidRDefault="00BD46C5" w:rsidP="00BD46C5">
      <w:pPr>
        <w:keepNext/>
        <w:keepLines/>
        <w:spacing w:after="3" w:line="252" w:lineRule="auto"/>
        <w:ind w:left="3907" w:hanging="3295"/>
        <w:jc w:val="both"/>
        <w:outlineLvl w:val="0"/>
        <w:rPr>
          <w:rFonts w:ascii="Cambria" w:eastAsia="Times New Roman" w:hAnsi="Cambria" w:cs="Times New Roman"/>
          <w:b/>
          <w:bCs/>
          <w:kern w:val="32"/>
          <w:sz w:val="32"/>
          <w:szCs w:val="32"/>
        </w:rPr>
      </w:pPr>
      <w:bookmarkStart w:id="2" w:name="_Toc42824"/>
    </w:p>
    <w:p w:rsidR="00BD46C5" w:rsidRDefault="00BD46C5" w:rsidP="00BD46C5">
      <w:pPr>
        <w:keepNext/>
        <w:keepLines/>
        <w:spacing w:after="3" w:line="252" w:lineRule="auto"/>
        <w:ind w:left="3907" w:hanging="3295"/>
        <w:jc w:val="both"/>
        <w:outlineLvl w:val="0"/>
        <w:rPr>
          <w:rFonts w:ascii="Cambria" w:eastAsia="Times New Roman" w:hAnsi="Cambria" w:cs="Times New Roman"/>
          <w:b/>
          <w:bCs/>
          <w:kern w:val="32"/>
          <w:sz w:val="32"/>
          <w:szCs w:val="32"/>
        </w:rPr>
      </w:pPr>
      <w:r>
        <w:rPr>
          <w:rFonts w:ascii="Cambria" w:eastAsia="Times New Roman" w:hAnsi="Cambria" w:cs="Times New Roman"/>
          <w:b/>
          <w:bCs/>
          <w:kern w:val="32"/>
          <w:sz w:val="32"/>
          <w:szCs w:val="32"/>
        </w:rPr>
        <w:t xml:space="preserve">Контроль и оценка результатов освоения общеобразовательной дисциплины </w:t>
      </w:r>
      <w:bookmarkEnd w:id="2"/>
    </w:p>
    <w:p w:rsidR="00BD46C5" w:rsidRDefault="00BD46C5" w:rsidP="00BD46C5">
      <w:pPr>
        <w:spacing w:after="3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BD46C5" w:rsidTr="00BD46C5">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5" w:hanging="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w:t>
            </w:r>
            <w:proofErr w:type="spellStart"/>
            <w:proofErr w:type="gramStart"/>
            <w:r>
              <w:rPr>
                <w:rFonts w:ascii="Times New Roman" w:eastAsia="Times New Roman" w:hAnsi="Times New Roman" w:cs="Times New Roman"/>
                <w:sz w:val="24"/>
                <w:szCs w:val="24"/>
                <w:lang w:eastAsia="ru-RU"/>
              </w:rPr>
              <w:t>професс</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иональная</w:t>
            </w:r>
            <w:proofErr w:type="spellEnd"/>
            <w:proofErr w:type="gramEnd"/>
            <w:r>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 оценочных мероприятий </w:t>
            </w:r>
          </w:p>
        </w:tc>
      </w:tr>
      <w:tr w:rsidR="00BD46C5" w:rsidTr="00BD46C5">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71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BD46C5" w:rsidRDefault="00BD46C5">
            <w:pPr>
              <w:spacing w:after="0" w:line="240" w:lineRule="auto"/>
              <w:ind w:left="18" w:right="5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BD46C5" w:rsidRDefault="00BD46C5">
            <w:pPr>
              <w:tabs>
                <w:tab w:val="right" w:pos="3542"/>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sz w:val="24"/>
                <w:szCs w:val="24"/>
                <w:lang w:eastAsia="ru-RU"/>
              </w:rPr>
              <w:tab/>
              <w:t xml:space="preserve">самостоятельно </w:t>
            </w:r>
          </w:p>
          <w:p w:rsidR="00BD46C5" w:rsidRDefault="00BD46C5">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выполненных заданий дифференцированный </w:t>
            </w:r>
            <w:r>
              <w:rPr>
                <w:rFonts w:ascii="Times New Roman" w:eastAsia="Times New Roman" w:hAnsi="Times New Roman" w:cs="Times New Roman"/>
                <w:sz w:val="24"/>
                <w:szCs w:val="24"/>
                <w:lang w:eastAsia="ru-RU"/>
              </w:rPr>
              <w:tab/>
              <w:t xml:space="preserve">зачет </w:t>
            </w:r>
          </w:p>
          <w:p w:rsidR="00BD46C5" w:rsidRDefault="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проводится в форме тестирования </w:t>
            </w:r>
          </w:p>
        </w:tc>
      </w:tr>
      <w:tr w:rsidR="00BD46C5" w:rsidTr="00BD46C5">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285"/>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1.3; 1.4. </w:t>
            </w:r>
          </w:p>
          <w:p w:rsidR="00BD46C5" w:rsidRDefault="00BD46C5">
            <w:pPr>
              <w:spacing w:after="0"/>
              <w:ind w:left="20" w:right="1848"/>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802"/>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1.1., 1.4.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944"/>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2227"/>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1.2.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2227"/>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1.2.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1.4.                     </w:t>
            </w:r>
          </w:p>
          <w:p w:rsidR="00BD46C5" w:rsidRDefault="001B33C7">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Тема 2.4</w:t>
            </w:r>
            <w:r w:rsidR="00BD46C5">
              <w:rPr>
                <w:rFonts w:ascii="Times New Roman" w:eastAsia="Times New Roman" w:hAnsi="Times New Roman" w:cs="Times New Roman"/>
                <w:sz w:val="24"/>
                <w:szCs w:val="24"/>
                <w:lang w:eastAsia="ru-RU"/>
              </w:rPr>
              <w:t xml:space="preserve">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B33C7" w:rsidRDefault="001B33C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p w:rsidR="001B33C7" w:rsidRDefault="001B33C7" w:rsidP="001B33C7">
            <w:pPr>
              <w:rPr>
                <w:rFonts w:ascii="Times New Roman" w:eastAsia="Times New Roman" w:hAnsi="Times New Roman" w:cs="Times New Roman"/>
                <w:sz w:val="24"/>
                <w:szCs w:val="24"/>
                <w:lang w:eastAsia="ru-RU"/>
              </w:rPr>
            </w:pPr>
          </w:p>
          <w:p w:rsidR="00BD46C5" w:rsidRPr="001B33C7" w:rsidRDefault="001B33C7" w:rsidP="001B33C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2.4</w:t>
            </w:r>
          </w:p>
        </w:tc>
        <w:tc>
          <w:tcPr>
            <w:tcW w:w="3970" w:type="dxa"/>
            <w:tcBorders>
              <w:top w:val="single" w:sz="4" w:space="0" w:color="000000"/>
              <w:left w:val="single" w:sz="4" w:space="0" w:color="000000"/>
              <w:bottom w:val="single" w:sz="4" w:space="0" w:color="000000"/>
              <w:right w:val="single" w:sz="4" w:space="0" w:color="000000"/>
            </w:tcBorders>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1.4</w:t>
            </w:r>
          </w:p>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Темы 2.4 2.6</w:t>
            </w:r>
          </w:p>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w:t>
            </w:r>
          </w:p>
          <w:p w:rsidR="00BD46C5" w:rsidRDefault="001B33C7">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Тема 2.4</w:t>
            </w: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0" w:type="auto"/>
            <w:tcBorders>
              <w:top w:val="nil"/>
              <w:left w:val="single" w:sz="4" w:space="0" w:color="000000"/>
              <w:bottom w:val="nil"/>
              <w:right w:val="single" w:sz="4" w:space="0" w:color="000000"/>
            </w:tcBorders>
          </w:tcPr>
          <w:p w:rsidR="00BD46C5" w:rsidRDefault="00BD46C5">
            <w:pPr>
              <w:rPr>
                <w:rFonts w:ascii="Times New Roman" w:eastAsia="Times New Roman" w:hAnsi="Times New Roman" w:cs="Times New Roman"/>
                <w:sz w:val="24"/>
                <w:szCs w:val="24"/>
                <w:lang w:eastAsia="ru-RU"/>
              </w:rPr>
            </w:pPr>
          </w:p>
        </w:tc>
      </w:tr>
    </w:tbl>
    <w:p w:rsidR="00BD46C5" w:rsidRDefault="00BD46C5" w:rsidP="00BD46C5">
      <w:pPr>
        <w:spacing w:after="32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36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Приложение 1</w:t>
      </w:r>
    </w:p>
    <w:p w:rsidR="00BD46C5" w:rsidRDefault="00BD46C5" w:rsidP="00BD46C5">
      <w:pPr>
        <w:spacing w:after="0" w:line="360" w:lineRule="auto"/>
        <w:jc w:val="right"/>
        <w:rPr>
          <w:rFonts w:ascii="Times New Roman" w:eastAsia="Times New Roman" w:hAnsi="Times New Roman" w:cs="Times New Roman"/>
          <w:b/>
          <w:sz w:val="24"/>
          <w:szCs w:val="24"/>
          <w:lang w:eastAsia="ru-RU"/>
        </w:rPr>
      </w:pPr>
    </w:p>
    <w:p w:rsidR="00BD46C5" w:rsidRDefault="00BD46C5" w:rsidP="00BD46C5">
      <w:pPr>
        <w:spacing w:after="0" w:line="360" w:lineRule="auto"/>
        <w:jc w:val="right"/>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ПРИМЕРНЫЕ ТЕМЫ РЕФЕРАТОВ (ДОКЛАДОВ),</w:t>
      </w: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ИНДИВИДУАЛЬНЫХ ПРОЕКТОВ</w:t>
      </w:r>
      <w:proofErr w:type="gramEnd"/>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Новейшие изменения политической карты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Pr>
          <w:rFonts w:ascii="Times New Roman" w:eastAsia="Times New Roman" w:hAnsi="Times New Roman" w:cs="Times New Roman"/>
          <w:sz w:val="24"/>
          <w:szCs w:val="24"/>
          <w:lang w:eastAsia="ru-RU"/>
        </w:rPr>
        <w:t>регио</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нам и странам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Демографическая политика в Китае и Индии: цели, методы, результаты.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Языки народов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Современные международные миграции населения.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урбанизации в развивающихся странах.</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Размещение «сверхгородов» по регионам и странам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«Мировые» города и их роль в современном развитии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Pr>
          <w:rFonts w:ascii="Times New Roman" w:eastAsia="Times New Roman" w:hAnsi="Times New Roman" w:cs="Times New Roman"/>
          <w:sz w:val="24"/>
          <w:szCs w:val="24"/>
          <w:lang w:eastAsia="ru-RU"/>
        </w:rPr>
        <w:t>жи</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вотноводства</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Изменение территориальной структуры мировой добычи нефти и </w:t>
      </w:r>
      <w:proofErr w:type="gramStart"/>
      <w:r>
        <w:rPr>
          <w:rFonts w:ascii="Times New Roman" w:eastAsia="Times New Roman" w:hAnsi="Times New Roman" w:cs="Times New Roman"/>
          <w:sz w:val="24"/>
          <w:szCs w:val="24"/>
          <w:lang w:eastAsia="ru-RU"/>
        </w:rPr>
        <w:t>природного</w:t>
      </w:r>
      <w:proofErr w:type="gramEnd"/>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газа.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Крупнейшие автомобилестроительные компании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Pr>
          <w:rFonts w:ascii="Times New Roman" w:eastAsia="Times New Roman" w:hAnsi="Times New Roman" w:cs="Times New Roman"/>
          <w:sz w:val="24"/>
          <w:szCs w:val="24"/>
          <w:lang w:eastAsia="ru-RU"/>
        </w:rPr>
        <w:t>хозяй</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ства</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Международный туризм в различных странах и регионах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«Горячие точки» на карте Зарубежной Европы.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Запад и Восток Германии сегодня.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Зарубежной</w:t>
      </w:r>
      <w:proofErr w:type="gramEnd"/>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Экономические реформы в Японии, Южной Корее и Китае.</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политической карты Африки.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вень</w:t>
      </w:r>
      <w:proofErr w:type="spellEnd"/>
      <w:r>
        <w:rPr>
          <w:rFonts w:ascii="Times New Roman" w:eastAsia="Times New Roman" w:hAnsi="Times New Roman" w:cs="Times New Roman"/>
          <w:sz w:val="24"/>
          <w:szCs w:val="24"/>
          <w:lang w:eastAsia="ru-RU"/>
        </w:rPr>
        <w:t xml:space="preserve"> урбанизации в странах Африки.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Географический рисунок хозяйства США.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Внешняя торговля товарами России.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Глобальная проблема изменения климата.</w:t>
      </w: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4"/>
          <w:szCs w:val="24"/>
          <w:lang w:eastAsia="ru-RU"/>
        </w:rPr>
      </w:pPr>
    </w:p>
    <w:p w:rsidR="00BD46C5" w:rsidRDefault="00BD46C5" w:rsidP="00BD46C5">
      <w:pPr>
        <w:spacing w:after="0" w:line="360" w:lineRule="auto"/>
        <w:jc w:val="center"/>
        <w:rPr>
          <w:rFonts w:ascii="Times New Roman" w:eastAsia="Times New Roman" w:hAnsi="Times New Roman" w:cs="Times New Roman"/>
          <w:b/>
          <w:sz w:val="24"/>
          <w:szCs w:val="24"/>
          <w:lang w:eastAsia="ru-RU"/>
        </w:rPr>
      </w:pPr>
    </w:p>
    <w:p w:rsidR="00BD46C5" w:rsidRDefault="00BD46C5" w:rsidP="00BD46C5">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Разработчики: </w:t>
      </w:r>
      <w:r>
        <w:rPr>
          <w:rFonts w:ascii="Times New Roman" w:eastAsia="Times New Roman" w:hAnsi="Times New Roman" w:cs="Times New Roman"/>
          <w:b/>
          <w:sz w:val="24"/>
          <w:szCs w:val="24"/>
          <w:lang w:eastAsia="ru-RU"/>
        </w:rPr>
        <w:tab/>
      </w:r>
    </w:p>
    <w:p w:rsidR="00BD46C5" w:rsidRDefault="00BD46C5" w:rsidP="00BD46C5">
      <w:pPr>
        <w:tabs>
          <w:tab w:val="left" w:pos="6705"/>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___________________       </w:t>
      </w:r>
      <w:r>
        <w:rPr>
          <w:rFonts w:ascii="Times New Roman" w:eastAsia="Times New Roman" w:hAnsi="Times New Roman" w:cs="Times New Roman"/>
          <w:sz w:val="28"/>
          <w:szCs w:val="24"/>
          <w:u w:val="single"/>
          <w:lang w:eastAsia="ru-RU"/>
        </w:rPr>
        <w:t xml:space="preserve">преподаватель       </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u w:val="single"/>
          <w:lang w:eastAsia="ru-RU"/>
        </w:rPr>
        <w:t xml:space="preserve"> А.С. Калинина</w:t>
      </w:r>
    </w:p>
    <w:p w:rsidR="00BD46C5" w:rsidRDefault="00BD46C5" w:rsidP="00BD46C5">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___________________        _________________         _____________________</w:t>
      </w:r>
    </w:p>
    <w:p w:rsidR="00BD46C5" w:rsidRDefault="00BD46C5" w:rsidP="00BD46C5">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Методист  </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 А.И. </w:t>
      </w:r>
      <w:proofErr w:type="spellStart"/>
      <w:r>
        <w:rPr>
          <w:rFonts w:ascii="Times New Roman" w:eastAsia="Times New Roman" w:hAnsi="Times New Roman" w:cs="Times New Roman"/>
          <w:sz w:val="24"/>
          <w:szCs w:val="24"/>
          <w:lang w:eastAsia="ru-RU"/>
        </w:rPr>
        <w:t>Шалавина</w:t>
      </w:r>
      <w:proofErr w:type="spellEnd"/>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 202_ г.</w:t>
      </w: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(общеобразовательной дисциплины)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__________М.С. Киселева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«____»________20_г.</w:t>
      </w: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w:t>
      </w:r>
      <w:proofErr w:type="gramStart"/>
      <w:r>
        <w:rPr>
          <w:rFonts w:ascii="Times New Roman" w:eastAsia="Times New Roman" w:hAnsi="Times New Roman" w:cs="Times New Roman"/>
          <w:sz w:val="24"/>
          <w:szCs w:val="24"/>
          <w:lang w:eastAsia="ru-RU"/>
        </w:rPr>
        <w:t>спец</w:t>
      </w:r>
      <w:proofErr w:type="gramEnd"/>
      <w:r>
        <w:rPr>
          <w:rFonts w:ascii="Times New Roman" w:eastAsia="Times New Roman" w:hAnsi="Times New Roman" w:cs="Times New Roman"/>
          <w:sz w:val="24"/>
          <w:szCs w:val="24"/>
          <w:lang w:eastAsia="ru-RU"/>
        </w:rPr>
        <w:t>. дисциплины)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___________И.О. Фамилия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«____»________202_г.</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D46C5" w:rsidRDefault="00BD46C5" w:rsidP="00BD46C5"/>
    <w:p w:rsidR="00BD46C5" w:rsidRDefault="00BD46C5" w:rsidP="00BD46C5"/>
    <w:p w:rsidR="00177686" w:rsidRDefault="00177686"/>
    <w:sectPr w:rsidR="00177686" w:rsidSect="0013450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FD4" w:rsidRDefault="00630FD4" w:rsidP="00BD46C5">
      <w:pPr>
        <w:spacing w:after="0" w:line="240" w:lineRule="auto"/>
      </w:pPr>
      <w:r>
        <w:separator/>
      </w:r>
    </w:p>
  </w:endnote>
  <w:endnote w:type="continuationSeparator" w:id="0">
    <w:p w:rsidR="00630FD4" w:rsidRDefault="00630FD4" w:rsidP="00BD46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Raleway">
    <w:altName w:val="Times New Roman"/>
    <w:charset w:val="CC"/>
    <w:family w:val="auto"/>
    <w:pitch w:val="variable"/>
    <w:sig w:usb0="00000001" w:usb1="5000205B" w:usb2="00000000" w:usb3="00000000" w:csb0="00000197"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FD4" w:rsidRDefault="00630FD4" w:rsidP="00BD46C5">
      <w:pPr>
        <w:spacing w:after="0" w:line="240" w:lineRule="auto"/>
      </w:pPr>
      <w:r>
        <w:separator/>
      </w:r>
    </w:p>
  </w:footnote>
  <w:footnote w:type="continuationSeparator" w:id="0">
    <w:p w:rsidR="00630FD4" w:rsidRDefault="00630FD4" w:rsidP="00BD46C5">
      <w:pPr>
        <w:spacing w:after="0" w:line="240" w:lineRule="auto"/>
      </w:pPr>
      <w:r>
        <w:continuationSeparator/>
      </w:r>
    </w:p>
  </w:footnote>
  <w:footnote w:id="1">
    <w:p w:rsidR="00741744" w:rsidRDefault="00741744" w:rsidP="00BD46C5">
      <w:pPr>
        <w:pStyle w:val="a5"/>
      </w:pPr>
      <w:r>
        <w:rPr>
          <w:rStyle w:val="af6"/>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741744" w:rsidRDefault="00741744" w:rsidP="00BD46C5">
      <w:pPr>
        <w:pStyle w:val="a5"/>
      </w:pPr>
      <w:r>
        <w:rPr>
          <w:rStyle w:val="af6"/>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F56292"/>
    <w:rsid w:val="00077CE2"/>
    <w:rsid w:val="000B3AB8"/>
    <w:rsid w:val="000D61EF"/>
    <w:rsid w:val="00134503"/>
    <w:rsid w:val="00177686"/>
    <w:rsid w:val="001B33C7"/>
    <w:rsid w:val="00206C38"/>
    <w:rsid w:val="00432556"/>
    <w:rsid w:val="00524331"/>
    <w:rsid w:val="00630FD4"/>
    <w:rsid w:val="00741744"/>
    <w:rsid w:val="0097445E"/>
    <w:rsid w:val="00987063"/>
    <w:rsid w:val="00A56075"/>
    <w:rsid w:val="00BD46C5"/>
    <w:rsid w:val="00C91BBE"/>
    <w:rsid w:val="00CA3805"/>
    <w:rsid w:val="00CF5C7F"/>
    <w:rsid w:val="00D71F4A"/>
    <w:rsid w:val="00E53AAA"/>
    <w:rsid w:val="00EE0357"/>
    <w:rsid w:val="00F562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6C5"/>
    <w:pPr>
      <w:spacing w:line="254" w:lineRule="auto"/>
    </w:pPr>
  </w:style>
  <w:style w:type="paragraph" w:styleId="1">
    <w:name w:val="heading 1"/>
    <w:basedOn w:val="a"/>
    <w:next w:val="a"/>
    <w:link w:val="10"/>
    <w:uiPriority w:val="99"/>
    <w:qFormat/>
    <w:rsid w:val="00BD46C5"/>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BD46C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D46C5"/>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BD46C5"/>
    <w:rPr>
      <w:rFonts w:ascii="Cambria" w:eastAsia="Times New Roman" w:hAnsi="Cambria" w:cs="Times New Roman"/>
      <w:b/>
      <w:bCs/>
      <w:i/>
      <w:iCs/>
      <w:sz w:val="28"/>
      <w:szCs w:val="28"/>
    </w:rPr>
  </w:style>
  <w:style w:type="character" w:styleId="a3">
    <w:name w:val="Hyperlink"/>
    <w:semiHidden/>
    <w:unhideWhenUsed/>
    <w:rsid w:val="00BD46C5"/>
    <w:rPr>
      <w:rFonts w:ascii="Times New Roman" w:hAnsi="Times New Roman" w:cs="Times New Roman" w:hint="default"/>
      <w:color w:val="0000FF"/>
      <w:u w:val="single"/>
    </w:rPr>
  </w:style>
  <w:style w:type="character" w:styleId="a4">
    <w:name w:val="Strong"/>
    <w:uiPriority w:val="99"/>
    <w:qFormat/>
    <w:rsid w:val="00BD46C5"/>
    <w:rPr>
      <w:rFonts w:ascii="Times New Roman" w:hAnsi="Times New Roman" w:cs="Times New Roman" w:hint="default"/>
      <w:b/>
      <w:bCs/>
    </w:rPr>
  </w:style>
  <w:style w:type="paragraph" w:styleId="a5">
    <w:name w:val="footnote text"/>
    <w:basedOn w:val="a"/>
    <w:link w:val="a6"/>
    <w:uiPriority w:val="99"/>
    <w:semiHidden/>
    <w:unhideWhenUsed/>
    <w:rsid w:val="00BD46C5"/>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uiPriority w:val="99"/>
    <w:semiHidden/>
    <w:rsid w:val="00BD46C5"/>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BD46C5"/>
    <w:rPr>
      <w:rFonts w:ascii="Times New Roman" w:eastAsia="Times New Roman" w:hAnsi="Times New Roman" w:cs="Times New Roman"/>
      <w:sz w:val="20"/>
      <w:szCs w:val="20"/>
    </w:rPr>
  </w:style>
  <w:style w:type="paragraph" w:styleId="a8">
    <w:name w:val="annotation text"/>
    <w:basedOn w:val="a"/>
    <w:link w:val="a7"/>
    <w:uiPriority w:val="99"/>
    <w:semiHidden/>
    <w:unhideWhenUsed/>
    <w:rsid w:val="00BD46C5"/>
    <w:pPr>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a"/>
    <w:uiPriority w:val="99"/>
    <w:semiHidden/>
    <w:rsid w:val="00BD46C5"/>
    <w:rPr>
      <w:rFonts w:ascii="Times New Roman" w:eastAsia="Times New Roman" w:hAnsi="Times New Roman" w:cs="Times New Roman"/>
      <w:sz w:val="24"/>
      <w:szCs w:val="24"/>
    </w:rPr>
  </w:style>
  <w:style w:type="paragraph" w:styleId="aa">
    <w:name w:val="header"/>
    <w:basedOn w:val="a"/>
    <w:link w:val="a9"/>
    <w:uiPriority w:val="99"/>
    <w:semiHidden/>
    <w:unhideWhenUsed/>
    <w:rsid w:val="00BD46C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c"/>
    <w:uiPriority w:val="99"/>
    <w:semiHidden/>
    <w:rsid w:val="00BD46C5"/>
    <w:rPr>
      <w:rFonts w:ascii="Times New Roman" w:eastAsia="Times New Roman" w:hAnsi="Times New Roman" w:cs="Times New Roman"/>
      <w:sz w:val="24"/>
      <w:szCs w:val="24"/>
    </w:rPr>
  </w:style>
  <w:style w:type="paragraph" w:styleId="ac">
    <w:name w:val="footer"/>
    <w:basedOn w:val="a"/>
    <w:link w:val="ab"/>
    <w:uiPriority w:val="99"/>
    <w:semiHidden/>
    <w:unhideWhenUsed/>
    <w:rsid w:val="00BD46C5"/>
    <w:pPr>
      <w:tabs>
        <w:tab w:val="center" w:pos="4677"/>
        <w:tab w:val="right" w:pos="9355"/>
      </w:tabs>
      <w:spacing w:after="0" w:line="240" w:lineRule="auto"/>
    </w:pPr>
    <w:rPr>
      <w:rFonts w:ascii="Times New Roman" w:eastAsia="Times New Roman" w:hAnsi="Times New Roman" w:cs="Times New Roman"/>
      <w:sz w:val="24"/>
      <w:szCs w:val="24"/>
    </w:rPr>
  </w:style>
  <w:style w:type="paragraph" w:styleId="21">
    <w:name w:val="List 2"/>
    <w:basedOn w:val="a"/>
    <w:uiPriority w:val="99"/>
    <w:semiHidden/>
    <w:unhideWhenUsed/>
    <w:rsid w:val="00BD46C5"/>
    <w:pPr>
      <w:spacing w:after="0" w:line="240" w:lineRule="auto"/>
      <w:ind w:left="566" w:hanging="283"/>
    </w:pPr>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BD46C5"/>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rsid w:val="00BD46C5"/>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f0"/>
    <w:uiPriority w:val="99"/>
    <w:semiHidden/>
    <w:rsid w:val="00BD46C5"/>
    <w:rPr>
      <w:rFonts w:ascii="Times New Roman" w:eastAsia="Times New Roman" w:hAnsi="Times New Roman" w:cs="Times New Roman"/>
      <w:sz w:val="24"/>
      <w:szCs w:val="24"/>
      <w:lang w:eastAsia="ar-SA"/>
    </w:rPr>
  </w:style>
  <w:style w:type="paragraph" w:styleId="af0">
    <w:name w:val="Body Text Indent"/>
    <w:basedOn w:val="a"/>
    <w:link w:val="af"/>
    <w:uiPriority w:val="99"/>
    <w:semiHidden/>
    <w:unhideWhenUsed/>
    <w:rsid w:val="00BD46C5"/>
    <w:pPr>
      <w:spacing w:after="120" w:line="240" w:lineRule="auto"/>
      <w:ind w:left="283"/>
    </w:pPr>
    <w:rPr>
      <w:rFonts w:ascii="Times New Roman" w:eastAsia="Times New Roman" w:hAnsi="Times New Roman" w:cs="Times New Roman"/>
      <w:sz w:val="24"/>
      <w:szCs w:val="24"/>
      <w:lang w:eastAsia="ar-SA"/>
    </w:rPr>
  </w:style>
  <w:style w:type="character" w:customStyle="1" w:styleId="22">
    <w:name w:val="Основной текст 2 Знак"/>
    <w:basedOn w:val="a0"/>
    <w:link w:val="23"/>
    <w:uiPriority w:val="99"/>
    <w:semiHidden/>
    <w:rsid w:val="00BD46C5"/>
    <w:rPr>
      <w:rFonts w:ascii="Times New Roman" w:eastAsia="Times New Roman" w:hAnsi="Times New Roman" w:cs="Times New Roman"/>
      <w:sz w:val="24"/>
      <w:szCs w:val="24"/>
    </w:rPr>
  </w:style>
  <w:style w:type="paragraph" w:styleId="23">
    <w:name w:val="Body Text 2"/>
    <w:basedOn w:val="a"/>
    <w:link w:val="22"/>
    <w:uiPriority w:val="99"/>
    <w:semiHidden/>
    <w:unhideWhenUsed/>
    <w:rsid w:val="00BD46C5"/>
    <w:pPr>
      <w:spacing w:after="120" w:line="480" w:lineRule="auto"/>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5"/>
    <w:uiPriority w:val="99"/>
    <w:semiHidden/>
    <w:rsid w:val="00BD46C5"/>
    <w:rPr>
      <w:rFonts w:ascii="Times New Roman" w:eastAsia="Times New Roman" w:hAnsi="Times New Roman" w:cs="Times New Roman"/>
      <w:sz w:val="24"/>
      <w:szCs w:val="24"/>
    </w:rPr>
  </w:style>
  <w:style w:type="paragraph" w:styleId="25">
    <w:name w:val="Body Text Indent 2"/>
    <w:basedOn w:val="a"/>
    <w:link w:val="24"/>
    <w:uiPriority w:val="99"/>
    <w:semiHidden/>
    <w:unhideWhenUsed/>
    <w:rsid w:val="00BD46C5"/>
    <w:pPr>
      <w:spacing w:after="120" w:line="480" w:lineRule="auto"/>
      <w:ind w:left="283"/>
    </w:pPr>
    <w:rPr>
      <w:rFonts w:ascii="Times New Roman" w:eastAsia="Times New Roman" w:hAnsi="Times New Roman" w:cs="Times New Roman"/>
      <w:sz w:val="24"/>
      <w:szCs w:val="24"/>
    </w:rPr>
  </w:style>
  <w:style w:type="character" w:customStyle="1" w:styleId="af1">
    <w:name w:val="Тема примечания Знак"/>
    <w:basedOn w:val="a7"/>
    <w:link w:val="af2"/>
    <w:uiPriority w:val="99"/>
    <w:semiHidden/>
    <w:rsid w:val="00BD46C5"/>
    <w:rPr>
      <w:rFonts w:ascii="Times New Roman" w:eastAsia="Times New Roman" w:hAnsi="Times New Roman" w:cs="Times New Roman"/>
      <w:b/>
      <w:bCs/>
      <w:sz w:val="20"/>
      <w:szCs w:val="20"/>
    </w:rPr>
  </w:style>
  <w:style w:type="paragraph" w:styleId="af2">
    <w:name w:val="annotation subject"/>
    <w:basedOn w:val="a8"/>
    <w:next w:val="a8"/>
    <w:link w:val="af1"/>
    <w:uiPriority w:val="99"/>
    <w:semiHidden/>
    <w:unhideWhenUsed/>
    <w:rsid w:val="00BD46C5"/>
    <w:rPr>
      <w:b/>
      <w:bCs/>
    </w:rPr>
  </w:style>
  <w:style w:type="character" w:customStyle="1" w:styleId="af3">
    <w:name w:val="Текст выноски Знак"/>
    <w:basedOn w:val="a0"/>
    <w:link w:val="af4"/>
    <w:uiPriority w:val="99"/>
    <w:semiHidden/>
    <w:rsid w:val="00BD46C5"/>
    <w:rPr>
      <w:rFonts w:ascii="Times New Roman" w:eastAsia="Times New Roman" w:hAnsi="Times New Roman" w:cs="Times New Roman"/>
      <w:sz w:val="2"/>
      <w:szCs w:val="20"/>
    </w:rPr>
  </w:style>
  <w:style w:type="paragraph" w:styleId="af4">
    <w:name w:val="Balloon Text"/>
    <w:basedOn w:val="a"/>
    <w:link w:val="af3"/>
    <w:uiPriority w:val="99"/>
    <w:semiHidden/>
    <w:unhideWhenUsed/>
    <w:rsid w:val="00BD46C5"/>
    <w:pPr>
      <w:spacing w:after="0" w:line="240" w:lineRule="auto"/>
    </w:pPr>
    <w:rPr>
      <w:rFonts w:ascii="Times New Roman" w:eastAsia="Times New Roman" w:hAnsi="Times New Roman" w:cs="Times New Roman"/>
      <w:sz w:val="2"/>
      <w:szCs w:val="20"/>
    </w:rPr>
  </w:style>
  <w:style w:type="paragraph" w:styleId="af5">
    <w:name w:val="List Paragraph"/>
    <w:basedOn w:val="a"/>
    <w:uiPriority w:val="99"/>
    <w:qFormat/>
    <w:rsid w:val="00BD46C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otnotedescriptionChar">
    <w:name w:val="footnote description Char"/>
    <w:link w:val="footnotedescription"/>
    <w:semiHidden/>
    <w:locked/>
    <w:rsid w:val="00BD46C5"/>
    <w:rPr>
      <w:rFonts w:ascii="Calibri" w:eastAsia="Calibri" w:hAnsi="Calibri" w:cs="Times New Roman"/>
      <w:color w:val="000000"/>
      <w:sz w:val="20"/>
      <w:lang w:val="en-US"/>
    </w:rPr>
  </w:style>
  <w:style w:type="paragraph" w:customStyle="1" w:styleId="footnotedescription">
    <w:name w:val="footnote description"/>
    <w:next w:val="a"/>
    <w:link w:val="footnotedescriptionChar"/>
    <w:semiHidden/>
    <w:rsid w:val="00BD46C5"/>
    <w:pPr>
      <w:spacing w:after="91" w:line="264" w:lineRule="auto"/>
    </w:pPr>
    <w:rPr>
      <w:rFonts w:ascii="Calibri" w:eastAsia="Calibri" w:hAnsi="Calibri" w:cs="Times New Roman"/>
      <w:color w:val="000000"/>
      <w:sz w:val="20"/>
      <w:lang w:val="en-US"/>
    </w:rPr>
  </w:style>
  <w:style w:type="character" w:styleId="af6">
    <w:name w:val="footnote reference"/>
    <w:uiPriority w:val="99"/>
    <w:semiHidden/>
    <w:unhideWhenUsed/>
    <w:rsid w:val="00BD46C5"/>
    <w:rPr>
      <w:rFonts w:ascii="Times New Roman" w:hAnsi="Times New Roman" w:cs="Times New Roman" w:hint="default"/>
      <w:vertAlign w:val="superscript"/>
    </w:rPr>
  </w:style>
  <w:style w:type="character" w:customStyle="1" w:styleId="submenu-table">
    <w:name w:val="submenu-table"/>
    <w:uiPriority w:val="99"/>
    <w:rsid w:val="00BD46C5"/>
    <w:rPr>
      <w:rFonts w:ascii="Times New Roman" w:hAnsi="Times New Roman" w:cs="Times New Roman" w:hint="default"/>
    </w:rPr>
  </w:style>
  <w:style w:type="character" w:customStyle="1" w:styleId="af7">
    <w:name w:val="Гипертекстовая ссылка"/>
    <w:uiPriority w:val="99"/>
    <w:rsid w:val="00BD46C5"/>
    <w:rPr>
      <w:color w:val="106BBE"/>
    </w:rPr>
  </w:style>
  <w:style w:type="character" w:customStyle="1" w:styleId="footnotemark">
    <w:name w:val="footnote mark"/>
    <w:rsid w:val="00BD46C5"/>
    <w:rPr>
      <w:rFonts w:ascii="Calibri" w:eastAsia="Calibri" w:hAnsi="Calibri" w:cs="Calibri" w:hint="default"/>
      <w:color w:val="000000"/>
      <w:sz w:val="16"/>
      <w:vertAlign w:val="superscript"/>
    </w:rPr>
  </w:style>
</w:styles>
</file>

<file path=word/webSettings.xml><?xml version="1.0" encoding="utf-8"?>
<w:webSettings xmlns:r="http://schemas.openxmlformats.org/officeDocument/2006/relationships" xmlns:w="http://schemas.openxmlformats.org/wordprocessingml/2006/main">
  <w:divs>
    <w:div w:id="85885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obileonline.garant.ru/document/redirect/4073844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11969</Words>
  <Characters>68229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Шалавина</cp:lastModifiedBy>
  <cp:revision>9</cp:revision>
  <dcterms:created xsi:type="dcterms:W3CDTF">2023-11-12T13:40:00Z</dcterms:created>
  <dcterms:modified xsi:type="dcterms:W3CDTF">2026-06-01T07:59:00Z</dcterms:modified>
</cp:coreProperties>
</file>